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48DDE" w14:textId="3F5DD18B" w:rsidR="008F3BAF" w:rsidRDefault="00015AC6" w:rsidP="006B490A">
      <w:pPr>
        <w:ind w:leftChars="200" w:left="420"/>
        <w:jc w:val="center"/>
        <w:rPr>
          <w:b/>
          <w:noProof/>
          <w:color w:val="ED7D31" w:themeColor="accent2"/>
          <w:sz w:val="20"/>
          <w:szCs w:val="40"/>
        </w:rPr>
      </w:pPr>
      <w:r>
        <w:rPr>
          <w:noProof/>
        </w:rPr>
        <w:drawing>
          <wp:anchor distT="0" distB="0" distL="114300" distR="114300" simplePos="0" relativeHeight="251644927" behindDoc="0" locked="0" layoutInCell="1" allowOverlap="1" wp14:anchorId="165FF1BD" wp14:editId="6AF2FBF5">
            <wp:simplePos x="0" y="0"/>
            <wp:positionH relativeFrom="column">
              <wp:posOffset>169545</wp:posOffset>
            </wp:positionH>
            <wp:positionV relativeFrom="paragraph">
              <wp:posOffset>25562</wp:posOffset>
            </wp:positionV>
            <wp:extent cx="6314440" cy="24453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844" t="39640" r="14222" b="14524"/>
                    <a:stretch/>
                  </pic:blipFill>
                  <pic:spPr bwMode="auto">
                    <a:xfrm>
                      <a:off x="0" y="0"/>
                      <a:ext cx="6314440"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567" w:rsidRPr="003B54E7">
        <w:rPr>
          <w:rFonts w:asciiTheme="majorEastAsia" w:eastAsiaTheme="majorEastAsia" w:hAnsiTheme="majorEastAsia"/>
          <w:noProof/>
          <w:color w:val="000000" w:themeColor="text1"/>
          <w:sz w:val="20"/>
          <w:szCs w:val="20"/>
          <w14:textOutline w14:w="11112" w14:cap="flat" w14:cmpd="sng" w14:algn="ctr">
            <w14:noFill/>
            <w14:prstDash w14:val="solid"/>
            <w14:round/>
          </w14:textOutline>
        </w:rPr>
        <mc:AlternateContent>
          <mc:Choice Requires="wps">
            <w:drawing>
              <wp:anchor distT="45720" distB="45720" distL="114300" distR="114300" simplePos="0" relativeHeight="251735040" behindDoc="0" locked="0" layoutInCell="1" allowOverlap="1" wp14:anchorId="7B467B3A" wp14:editId="2220AE1E">
                <wp:simplePos x="0" y="0"/>
                <wp:positionH relativeFrom="margin">
                  <wp:posOffset>4444365</wp:posOffset>
                </wp:positionH>
                <wp:positionV relativeFrom="paragraph">
                  <wp:posOffset>-224628</wp:posOffset>
                </wp:positionV>
                <wp:extent cx="2185656" cy="1404620"/>
                <wp:effectExtent l="0" t="0" r="571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56" cy="1404620"/>
                        </a:xfrm>
                        <a:prstGeom prst="rect">
                          <a:avLst/>
                        </a:prstGeom>
                        <a:solidFill>
                          <a:srgbClr val="FFFFFF"/>
                        </a:solidFill>
                        <a:ln w="9525">
                          <a:noFill/>
                          <a:miter lim="800000"/>
                          <a:headEnd/>
                          <a:tailEnd/>
                        </a:ln>
                      </wps:spPr>
                      <wps:txbx>
                        <w:txbxContent>
                          <w:p w14:paraId="3DB5F9DD" w14:textId="17466B69" w:rsidR="00D7020E" w:rsidRPr="00F3797F" w:rsidRDefault="00A44D00" w:rsidP="00D97E3A">
                            <w:pPr>
                              <w:spacing w:line="0" w:lineRule="atLeast"/>
                              <w:jc w:val="center"/>
                              <w:rPr>
                                <w:sz w:val="18"/>
                                <w:szCs w:val="18"/>
                              </w:rPr>
                            </w:pPr>
                            <w:r w:rsidRPr="00F3797F">
                              <w:rPr>
                                <w:rFonts w:hint="eastAsia"/>
                                <w:sz w:val="18"/>
                                <w:szCs w:val="18"/>
                              </w:rPr>
                              <w:t>大型展示会への県ブース出展支援</w:t>
                            </w:r>
                            <w:r w:rsidR="00D7020E" w:rsidRPr="00F3797F">
                              <w:rPr>
                                <w:rFonts w:hint="eastAsia"/>
                                <w:sz w:val="18"/>
                                <w:szCs w:val="18"/>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467B3A" id="_x0000_t202" coordsize="21600,21600" o:spt="202" path="m,l,21600r21600,l21600,xe">
                <v:stroke joinstyle="miter"/>
                <v:path gradientshapeok="t" o:connecttype="rect"/>
              </v:shapetype>
              <v:shape id="テキスト ボックス 2" o:spid="_x0000_s1026" type="#_x0000_t202" style="position:absolute;left:0;text-align:left;margin-left:349.95pt;margin-top:-17.7pt;width:172.1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" stroked="f">
                <v:textbox style="mso-fit-shape-to-text:t">
                  <w:txbxContent>
                    <w:p w14:paraId="3DB5F9DD" w14:textId="17466B69" w:rsidR="00D7020E" w:rsidRPr="00F3797F" w:rsidRDefault="00A44D00" w:rsidP="00D97E3A">
                      <w:pPr>
                        <w:spacing w:line="0" w:lineRule="atLeast"/>
                        <w:jc w:val="center"/>
                        <w:rPr>
                          <w:sz w:val="18"/>
                          <w:szCs w:val="18"/>
                        </w:rPr>
                      </w:pPr>
                      <w:r w:rsidRPr="00F3797F">
                        <w:rPr>
                          <w:rFonts w:hint="eastAsia"/>
                          <w:sz w:val="18"/>
                          <w:szCs w:val="18"/>
                        </w:rPr>
                        <w:t>大型展示会への県ブース出展支援</w:t>
                      </w:r>
                      <w:r w:rsidR="00D7020E" w:rsidRPr="00F3797F">
                        <w:rPr>
                          <w:rFonts w:hint="eastAsia"/>
                          <w:sz w:val="18"/>
                          <w:szCs w:val="18"/>
                        </w:rPr>
                        <w:t>事業</w:t>
                      </w:r>
                    </w:p>
                  </w:txbxContent>
                </v:textbox>
                <w10:wrap anchorx="margin"/>
              </v:shape>
            </w:pict>
          </mc:Fallback>
        </mc:AlternateContent>
      </w:r>
      <w:r w:rsidR="00B721C9" w:rsidRPr="00B721C9">
        <w:rPr>
          <w:noProof/>
        </w:rPr>
        <w:t xml:space="preserve"> </w:t>
      </w:r>
    </w:p>
    <w:p w14:paraId="0FC36C78" w14:textId="3B6C2896" w:rsidR="008F3BAF" w:rsidRDefault="008F3BAF" w:rsidP="006B490A">
      <w:pPr>
        <w:ind w:leftChars="200" w:left="420"/>
        <w:jc w:val="center"/>
        <w:rPr>
          <w:b/>
          <w:noProof/>
          <w:color w:val="ED7D31" w:themeColor="accent2"/>
          <w:sz w:val="20"/>
          <w:szCs w:val="40"/>
        </w:rPr>
      </w:pPr>
    </w:p>
    <w:p w14:paraId="572503F2" w14:textId="36993BA0" w:rsidR="008F3BAF" w:rsidRDefault="008F3BAF" w:rsidP="006B490A">
      <w:pPr>
        <w:ind w:leftChars="200" w:left="420"/>
        <w:jc w:val="center"/>
        <w:rPr>
          <w:b/>
          <w:noProof/>
          <w:color w:val="ED7D31" w:themeColor="accent2"/>
          <w:sz w:val="20"/>
          <w:szCs w:val="40"/>
        </w:rPr>
      </w:pPr>
    </w:p>
    <w:p w14:paraId="42153846" w14:textId="2BE99F1E" w:rsidR="008F3BAF" w:rsidRDefault="008F3BAF" w:rsidP="006B490A">
      <w:pPr>
        <w:ind w:leftChars="200" w:left="420"/>
        <w:jc w:val="center"/>
        <w:rPr>
          <w:b/>
          <w:noProof/>
          <w:color w:val="ED7D31" w:themeColor="accent2"/>
          <w:sz w:val="20"/>
          <w:szCs w:val="40"/>
        </w:rPr>
      </w:pPr>
    </w:p>
    <w:p w14:paraId="431CBBB5" w14:textId="0603121D" w:rsidR="008F3BAF" w:rsidRDefault="008F3BAF" w:rsidP="006B490A">
      <w:pPr>
        <w:ind w:leftChars="200" w:left="420"/>
        <w:jc w:val="center"/>
        <w:rPr>
          <w:b/>
          <w:noProof/>
          <w:color w:val="ED7D31" w:themeColor="accent2"/>
          <w:sz w:val="20"/>
          <w:szCs w:val="40"/>
        </w:rPr>
      </w:pPr>
    </w:p>
    <w:p w14:paraId="4059E645" w14:textId="706D16AB" w:rsidR="008F3BAF" w:rsidRDefault="008F3BAF" w:rsidP="006B490A">
      <w:pPr>
        <w:ind w:leftChars="200" w:left="420"/>
        <w:jc w:val="center"/>
        <w:rPr>
          <w:b/>
          <w:noProof/>
          <w:color w:val="ED7D31" w:themeColor="accent2"/>
          <w:sz w:val="20"/>
          <w:szCs w:val="40"/>
        </w:rPr>
      </w:pPr>
    </w:p>
    <w:p w14:paraId="53E3C4E6" w14:textId="6C2A33AB" w:rsidR="008F3BAF" w:rsidRDefault="008F3BAF" w:rsidP="006B490A">
      <w:pPr>
        <w:ind w:leftChars="200" w:left="420"/>
        <w:jc w:val="center"/>
        <w:rPr>
          <w:b/>
          <w:noProof/>
          <w:color w:val="ED7D31" w:themeColor="accent2"/>
          <w:sz w:val="20"/>
          <w:szCs w:val="40"/>
        </w:rPr>
      </w:pPr>
    </w:p>
    <w:p w14:paraId="6405919B" w14:textId="7DEC2441" w:rsidR="008F3BAF" w:rsidRDefault="008F3BAF" w:rsidP="006B490A">
      <w:pPr>
        <w:ind w:leftChars="200" w:left="420"/>
        <w:jc w:val="center"/>
        <w:rPr>
          <w:b/>
          <w:noProof/>
          <w:color w:val="ED7D31" w:themeColor="accent2"/>
          <w:sz w:val="20"/>
          <w:szCs w:val="40"/>
        </w:rPr>
      </w:pPr>
    </w:p>
    <w:p w14:paraId="44AFD048" w14:textId="4080B5C4" w:rsidR="008F3BAF" w:rsidRDefault="00015AC6" w:rsidP="006B490A">
      <w:pPr>
        <w:ind w:leftChars="200" w:left="420"/>
        <w:jc w:val="center"/>
        <w:rPr>
          <w:b/>
          <w:noProof/>
          <w:color w:val="ED7D31" w:themeColor="accent2"/>
          <w:sz w:val="20"/>
          <w:szCs w:val="40"/>
        </w:rPr>
      </w:pPr>
      <w:r>
        <w:rPr>
          <w:rFonts w:hint="eastAsia"/>
          <w:b/>
          <w:noProof/>
          <w:color w:val="ED7D31" w:themeColor="accent2"/>
          <w:sz w:val="20"/>
          <w:szCs w:val="40"/>
        </w:rPr>
        <mc:AlternateContent>
          <mc:Choice Requires="wps">
            <w:drawing>
              <wp:anchor distT="0" distB="0" distL="114300" distR="114300" simplePos="0" relativeHeight="251727872" behindDoc="0" locked="0" layoutInCell="1" allowOverlap="1" wp14:anchorId="4F3AD510" wp14:editId="58519AA4">
                <wp:simplePos x="0" y="0"/>
                <wp:positionH relativeFrom="margin">
                  <wp:posOffset>168910</wp:posOffset>
                </wp:positionH>
                <wp:positionV relativeFrom="paragraph">
                  <wp:posOffset>169707</wp:posOffset>
                </wp:positionV>
                <wp:extent cx="6313805" cy="110553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313805" cy="1105535"/>
                        </a:xfrm>
                        <a:prstGeom prst="rect">
                          <a:avLst/>
                        </a:prstGeom>
                        <a:solidFill>
                          <a:schemeClr val="bg1">
                            <a:lumMod val="95000"/>
                            <a:alpha val="67059"/>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8A540" w14:textId="70E9D390" w:rsidR="005F18FD" w:rsidRPr="003D0FA2" w:rsidRDefault="008532DA" w:rsidP="00B426C5">
                            <w:pPr>
                              <w:spacing w:line="0" w:lineRule="atLeast"/>
                              <w:jc w:val="center"/>
                              <w:rPr>
                                <w:rFonts w:ascii="AR P新藝体E" w:eastAsia="AR P新藝体E"/>
                                <w:b/>
                                <w:bCs/>
                                <w:color w:val="000000" w:themeColor="text1"/>
                                <w:spacing w:val="14"/>
                                <w:w w:val="95"/>
                                <w:kern w:val="0"/>
                                <w:sz w:val="52"/>
                                <w:szCs w:val="72"/>
                              </w:rPr>
                            </w:pPr>
                            <w:r w:rsidRPr="00015AC6">
                              <w:rPr>
                                <w:rFonts w:ascii="AR P新藝体E" w:eastAsia="AR P新藝体E" w:hint="eastAsia"/>
                                <w:b/>
                                <w:bCs/>
                                <w:color w:val="000000" w:themeColor="text1"/>
                                <w:spacing w:val="6"/>
                                <w:w w:val="92"/>
                                <w:kern w:val="0"/>
                                <w:sz w:val="52"/>
                                <w:szCs w:val="72"/>
                                <w:fitText w:val="9633" w:id="-2036668928"/>
                              </w:rPr>
                              <w:t>愛媛県ブース</w:t>
                            </w:r>
                            <w:r w:rsidR="00A44EA9" w:rsidRPr="00015AC6">
                              <w:rPr>
                                <w:rFonts w:ascii="AR P新藝体E" w:eastAsia="AR P新藝体E" w:hint="eastAsia"/>
                                <w:b/>
                                <w:bCs/>
                                <w:color w:val="000000" w:themeColor="text1"/>
                                <w:spacing w:val="6"/>
                                <w:w w:val="92"/>
                                <w:kern w:val="0"/>
                                <w:sz w:val="52"/>
                                <w:szCs w:val="72"/>
                                <w:fitText w:val="9633" w:id="-2036668928"/>
                              </w:rPr>
                              <w:t>へ</w:t>
                            </w:r>
                            <w:r w:rsidRPr="00015AC6">
                              <w:rPr>
                                <w:rFonts w:ascii="AR P新藝体E" w:eastAsia="AR P新藝体E" w:hint="eastAsia"/>
                                <w:b/>
                                <w:bCs/>
                                <w:color w:val="000000" w:themeColor="text1"/>
                                <w:spacing w:val="6"/>
                                <w:w w:val="92"/>
                                <w:kern w:val="0"/>
                                <w:sz w:val="52"/>
                                <w:szCs w:val="72"/>
                                <w:fitText w:val="9633" w:id="-2036668928"/>
                              </w:rPr>
                              <w:t>出展</w:t>
                            </w:r>
                            <w:r w:rsidR="00A44EA9" w:rsidRPr="00015AC6">
                              <w:rPr>
                                <w:rFonts w:ascii="AR P新藝体E" w:eastAsia="AR P新藝体E" w:hint="eastAsia"/>
                                <w:b/>
                                <w:bCs/>
                                <w:color w:val="000000" w:themeColor="text1"/>
                                <w:spacing w:val="6"/>
                                <w:w w:val="92"/>
                                <w:kern w:val="0"/>
                                <w:sz w:val="52"/>
                                <w:szCs w:val="72"/>
                                <w:fitText w:val="9633" w:id="-2036668928"/>
                              </w:rPr>
                              <w:t>する</w:t>
                            </w:r>
                            <w:r w:rsidRPr="00015AC6">
                              <w:rPr>
                                <w:rFonts w:ascii="AR P新藝体E" w:eastAsia="AR P新藝体E" w:hint="eastAsia"/>
                                <w:b/>
                                <w:bCs/>
                                <w:color w:val="000000" w:themeColor="text1"/>
                                <w:spacing w:val="6"/>
                                <w:w w:val="92"/>
                                <w:kern w:val="0"/>
                                <w:sz w:val="52"/>
                                <w:szCs w:val="72"/>
                                <w:fitText w:val="9633" w:id="-2036668928"/>
                              </w:rPr>
                              <w:t>企業</w:t>
                            </w:r>
                            <w:r w:rsidR="00A44EA9" w:rsidRPr="00015AC6">
                              <w:rPr>
                                <w:rFonts w:ascii="AR P新藝体E" w:eastAsia="AR P新藝体E" w:hint="eastAsia"/>
                                <w:b/>
                                <w:bCs/>
                                <w:color w:val="000000" w:themeColor="text1"/>
                                <w:spacing w:val="6"/>
                                <w:w w:val="92"/>
                                <w:kern w:val="0"/>
                                <w:sz w:val="52"/>
                                <w:szCs w:val="72"/>
                                <w:fitText w:val="9633" w:id="-2036668928"/>
                              </w:rPr>
                              <w:t>を</w:t>
                            </w:r>
                            <w:r w:rsidRPr="00015AC6">
                              <w:rPr>
                                <w:rFonts w:ascii="AR P新藝体E" w:eastAsia="AR P新藝体E"/>
                                <w:b/>
                                <w:bCs/>
                                <w:color w:val="000000" w:themeColor="text1"/>
                                <w:spacing w:val="6"/>
                                <w:w w:val="92"/>
                                <w:kern w:val="0"/>
                                <w:sz w:val="52"/>
                                <w:szCs w:val="72"/>
                                <w:fitText w:val="9633" w:id="-2036668928"/>
                              </w:rPr>
                              <w:t>募集</w:t>
                            </w:r>
                            <w:r w:rsidR="00B721C9" w:rsidRPr="00015AC6">
                              <w:rPr>
                                <w:rFonts w:ascii="AR P新藝体E" w:eastAsia="AR P新藝体E" w:hint="eastAsia"/>
                                <w:b/>
                                <w:bCs/>
                                <w:color w:val="000000" w:themeColor="text1"/>
                                <w:spacing w:val="6"/>
                                <w:w w:val="92"/>
                                <w:kern w:val="0"/>
                                <w:sz w:val="52"/>
                                <w:szCs w:val="72"/>
                                <w:fitText w:val="9633" w:id="-2036668928"/>
                              </w:rPr>
                              <w:t>します！</w:t>
                            </w:r>
                          </w:p>
                          <w:p w14:paraId="4EA70175" w14:textId="77777777" w:rsidR="003D0FA2" w:rsidRPr="003D0FA2" w:rsidRDefault="003D0FA2" w:rsidP="00F3797F">
                            <w:pPr>
                              <w:spacing w:line="0" w:lineRule="atLeast"/>
                              <w:jc w:val="center"/>
                              <w:rPr>
                                <w:rFonts w:ascii="游ゴシック" w:eastAsia="游ゴシック" w:hAnsi="游ゴシック"/>
                                <w:b/>
                                <w:noProof/>
                                <w:color w:val="000000" w:themeColor="text1"/>
                                <w:sz w:val="25"/>
                                <w:szCs w:val="25"/>
                              </w:rPr>
                            </w:pPr>
                            <w:r w:rsidRPr="003D0FA2">
                              <w:rPr>
                                <w:rFonts w:ascii="游ゴシック" w:eastAsia="游ゴシック" w:hAnsi="游ゴシック" w:hint="eastAsia"/>
                                <w:b/>
                                <w:noProof/>
                                <w:color w:val="000000" w:themeColor="text1"/>
                                <w:sz w:val="25"/>
                                <w:szCs w:val="25"/>
                              </w:rPr>
                              <w:t>愛媛県は、ものづくり企業の大型展示会への出展を積極的に推進しています！</w:t>
                            </w:r>
                          </w:p>
                          <w:p w14:paraId="55663FB6" w14:textId="18C66E98" w:rsidR="003D0FA2" w:rsidRPr="00A44EA9" w:rsidRDefault="003D0FA2" w:rsidP="003D0FA2">
                            <w:pPr>
                              <w:spacing w:line="0" w:lineRule="atLeast"/>
                              <w:jc w:val="center"/>
                              <w:rPr>
                                <w:rFonts w:ascii="AR P新藝体E" w:eastAsia="AR P新藝体E"/>
                                <w:b/>
                                <w:bCs/>
                                <w:color w:val="000000" w:themeColor="text1"/>
                                <w:kern w:val="0"/>
                                <w:sz w:val="52"/>
                                <w:szCs w:val="72"/>
                              </w:rPr>
                            </w:pPr>
                            <w:r w:rsidRPr="003D0FA2">
                              <w:rPr>
                                <w:rFonts w:ascii="游ゴシック" w:eastAsia="游ゴシック" w:hAnsi="游ゴシック" w:hint="eastAsia"/>
                                <w:b/>
                                <w:noProof/>
                                <w:color w:val="000000" w:themeColor="text1"/>
                                <w:sz w:val="25"/>
                                <w:szCs w:val="25"/>
                              </w:rPr>
                              <w:t>エヌプラス展示会</w:t>
                            </w:r>
                            <w:r w:rsidR="00D870AF">
                              <w:rPr>
                                <w:rFonts w:ascii="游ゴシック" w:eastAsia="游ゴシック" w:hAnsi="游ゴシック" w:hint="eastAsia"/>
                                <w:b/>
                                <w:noProof/>
                                <w:color w:val="000000" w:themeColor="text1"/>
                                <w:sz w:val="25"/>
                                <w:szCs w:val="25"/>
                              </w:rPr>
                              <w:t xml:space="preserve"> </w:t>
                            </w:r>
                            <w:r w:rsidRPr="003D0FA2">
                              <w:rPr>
                                <w:rFonts w:ascii="游ゴシック" w:eastAsia="游ゴシック" w:hAnsi="游ゴシック" w:hint="eastAsia"/>
                                <w:b/>
                                <w:noProof/>
                                <w:color w:val="000000" w:themeColor="text1"/>
                                <w:sz w:val="25"/>
                                <w:szCs w:val="25"/>
                              </w:rPr>
                              <w:t>愛媛県ブースで</w:t>
                            </w:r>
                            <w:r w:rsidR="00D870AF">
                              <w:rPr>
                                <w:rFonts w:ascii="游ゴシック" w:eastAsia="游ゴシック" w:hAnsi="游ゴシック" w:hint="eastAsia"/>
                                <w:b/>
                                <w:noProof/>
                                <w:color w:val="000000" w:themeColor="text1"/>
                                <w:sz w:val="25"/>
                                <w:szCs w:val="25"/>
                              </w:rPr>
                              <w:t>、</w:t>
                            </w:r>
                            <w:r w:rsidRPr="003D0FA2">
                              <w:rPr>
                                <w:rFonts w:ascii="游ゴシック" w:eastAsia="游ゴシック" w:hAnsi="游ゴシック" w:hint="eastAsia"/>
                                <w:b/>
                                <w:noProof/>
                                <w:color w:val="000000" w:themeColor="text1"/>
                                <w:sz w:val="25"/>
                                <w:szCs w:val="25"/>
                              </w:rPr>
                              <w:t>皆様の製品・技術を売り出してみませんか？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D510" id="正方形/長方形 3" o:spid="_x0000_s1027" style="position:absolute;left:0;text-align:left;margin-left:13.3pt;margin-top:13.35pt;width:497.15pt;height:87.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" fillcolor="#f2f2f2 [3052]" stroked="f" strokeweight="1pt">
                <v:fill opacity="43947f"/>
                <v:textbox>
                  <w:txbxContent>
                    <w:p w14:paraId="2F78A540" w14:textId="70E9D390" w:rsidR="005F18FD" w:rsidRPr="003D0FA2" w:rsidRDefault="008532DA" w:rsidP="00B426C5">
                      <w:pPr>
                        <w:spacing w:line="0" w:lineRule="atLeast"/>
                        <w:jc w:val="center"/>
                        <w:rPr>
                          <w:rFonts w:ascii="AR P新藝体E" w:eastAsia="AR P新藝体E"/>
                          <w:b/>
                          <w:bCs/>
                          <w:color w:val="000000" w:themeColor="text1"/>
                          <w:spacing w:val="14"/>
                          <w:w w:val="95"/>
                          <w:kern w:val="0"/>
                          <w:sz w:val="52"/>
                          <w:szCs w:val="72"/>
                        </w:rPr>
                      </w:pPr>
                      <w:r w:rsidRPr="00015AC6">
                        <w:rPr>
                          <w:rFonts w:ascii="AR P新藝体E" w:eastAsia="AR P新藝体E" w:hint="eastAsia"/>
                          <w:b/>
                          <w:bCs/>
                          <w:color w:val="000000" w:themeColor="text1"/>
                          <w:spacing w:val="6"/>
                          <w:w w:val="92"/>
                          <w:kern w:val="0"/>
                          <w:sz w:val="52"/>
                          <w:szCs w:val="72"/>
                          <w:fitText w:val="9633" w:id="-2036668928"/>
                        </w:rPr>
                        <w:t>愛媛県ブース</w:t>
                      </w:r>
                      <w:r w:rsidR="00A44EA9" w:rsidRPr="00015AC6">
                        <w:rPr>
                          <w:rFonts w:ascii="AR P新藝体E" w:eastAsia="AR P新藝体E" w:hint="eastAsia"/>
                          <w:b/>
                          <w:bCs/>
                          <w:color w:val="000000" w:themeColor="text1"/>
                          <w:spacing w:val="6"/>
                          <w:w w:val="92"/>
                          <w:kern w:val="0"/>
                          <w:sz w:val="52"/>
                          <w:szCs w:val="72"/>
                          <w:fitText w:val="9633" w:id="-2036668928"/>
                        </w:rPr>
                        <w:t>へ</w:t>
                      </w:r>
                      <w:r w:rsidRPr="00015AC6">
                        <w:rPr>
                          <w:rFonts w:ascii="AR P新藝体E" w:eastAsia="AR P新藝体E" w:hint="eastAsia"/>
                          <w:b/>
                          <w:bCs/>
                          <w:color w:val="000000" w:themeColor="text1"/>
                          <w:spacing w:val="6"/>
                          <w:w w:val="92"/>
                          <w:kern w:val="0"/>
                          <w:sz w:val="52"/>
                          <w:szCs w:val="72"/>
                          <w:fitText w:val="9633" w:id="-2036668928"/>
                        </w:rPr>
                        <w:t>出展</w:t>
                      </w:r>
                      <w:r w:rsidR="00A44EA9" w:rsidRPr="00015AC6">
                        <w:rPr>
                          <w:rFonts w:ascii="AR P新藝体E" w:eastAsia="AR P新藝体E" w:hint="eastAsia"/>
                          <w:b/>
                          <w:bCs/>
                          <w:color w:val="000000" w:themeColor="text1"/>
                          <w:spacing w:val="6"/>
                          <w:w w:val="92"/>
                          <w:kern w:val="0"/>
                          <w:sz w:val="52"/>
                          <w:szCs w:val="72"/>
                          <w:fitText w:val="9633" w:id="-2036668928"/>
                        </w:rPr>
                        <w:t>する</w:t>
                      </w:r>
                      <w:r w:rsidRPr="00015AC6">
                        <w:rPr>
                          <w:rFonts w:ascii="AR P新藝体E" w:eastAsia="AR P新藝体E" w:hint="eastAsia"/>
                          <w:b/>
                          <w:bCs/>
                          <w:color w:val="000000" w:themeColor="text1"/>
                          <w:spacing w:val="6"/>
                          <w:w w:val="92"/>
                          <w:kern w:val="0"/>
                          <w:sz w:val="52"/>
                          <w:szCs w:val="72"/>
                          <w:fitText w:val="9633" w:id="-2036668928"/>
                        </w:rPr>
                        <w:t>企業</w:t>
                      </w:r>
                      <w:r w:rsidR="00A44EA9" w:rsidRPr="00015AC6">
                        <w:rPr>
                          <w:rFonts w:ascii="AR P新藝体E" w:eastAsia="AR P新藝体E" w:hint="eastAsia"/>
                          <w:b/>
                          <w:bCs/>
                          <w:color w:val="000000" w:themeColor="text1"/>
                          <w:spacing w:val="6"/>
                          <w:w w:val="92"/>
                          <w:kern w:val="0"/>
                          <w:sz w:val="52"/>
                          <w:szCs w:val="72"/>
                          <w:fitText w:val="9633" w:id="-2036668928"/>
                        </w:rPr>
                        <w:t>を</w:t>
                      </w:r>
                      <w:r w:rsidRPr="00015AC6">
                        <w:rPr>
                          <w:rFonts w:ascii="AR P新藝体E" w:eastAsia="AR P新藝体E"/>
                          <w:b/>
                          <w:bCs/>
                          <w:color w:val="000000" w:themeColor="text1"/>
                          <w:spacing w:val="6"/>
                          <w:w w:val="92"/>
                          <w:kern w:val="0"/>
                          <w:sz w:val="52"/>
                          <w:szCs w:val="72"/>
                          <w:fitText w:val="9633" w:id="-2036668928"/>
                        </w:rPr>
                        <w:t>募集</w:t>
                      </w:r>
                      <w:r w:rsidR="00B721C9" w:rsidRPr="00015AC6">
                        <w:rPr>
                          <w:rFonts w:ascii="AR P新藝体E" w:eastAsia="AR P新藝体E" w:hint="eastAsia"/>
                          <w:b/>
                          <w:bCs/>
                          <w:color w:val="000000" w:themeColor="text1"/>
                          <w:spacing w:val="6"/>
                          <w:w w:val="92"/>
                          <w:kern w:val="0"/>
                          <w:sz w:val="52"/>
                          <w:szCs w:val="72"/>
                          <w:fitText w:val="9633" w:id="-2036668928"/>
                        </w:rPr>
                        <w:t>します！</w:t>
                      </w:r>
                    </w:p>
                    <w:p w14:paraId="4EA70175" w14:textId="77777777" w:rsidR="003D0FA2" w:rsidRPr="003D0FA2" w:rsidRDefault="003D0FA2" w:rsidP="00F3797F">
                      <w:pPr>
                        <w:spacing w:line="0" w:lineRule="atLeast"/>
                        <w:jc w:val="center"/>
                        <w:rPr>
                          <w:rFonts w:ascii="游ゴシック" w:eastAsia="游ゴシック" w:hAnsi="游ゴシック"/>
                          <w:b/>
                          <w:noProof/>
                          <w:color w:val="000000" w:themeColor="text1"/>
                          <w:sz w:val="25"/>
                          <w:szCs w:val="25"/>
                        </w:rPr>
                      </w:pPr>
                      <w:r w:rsidRPr="003D0FA2">
                        <w:rPr>
                          <w:rFonts w:ascii="游ゴシック" w:eastAsia="游ゴシック" w:hAnsi="游ゴシック" w:hint="eastAsia"/>
                          <w:b/>
                          <w:noProof/>
                          <w:color w:val="000000" w:themeColor="text1"/>
                          <w:sz w:val="25"/>
                          <w:szCs w:val="25"/>
                        </w:rPr>
                        <w:t>愛媛県は、ものづくり企業の大型展示会への出展を積極的に推進しています！</w:t>
                      </w:r>
                    </w:p>
                    <w:p w14:paraId="55663FB6" w14:textId="18C66E98" w:rsidR="003D0FA2" w:rsidRPr="00A44EA9" w:rsidRDefault="003D0FA2" w:rsidP="003D0FA2">
                      <w:pPr>
                        <w:spacing w:line="0" w:lineRule="atLeast"/>
                        <w:jc w:val="center"/>
                        <w:rPr>
                          <w:rFonts w:ascii="AR P新藝体E" w:eastAsia="AR P新藝体E"/>
                          <w:b/>
                          <w:bCs/>
                          <w:color w:val="000000" w:themeColor="text1"/>
                          <w:kern w:val="0"/>
                          <w:sz w:val="52"/>
                          <w:szCs w:val="72"/>
                        </w:rPr>
                      </w:pPr>
                      <w:r w:rsidRPr="003D0FA2">
                        <w:rPr>
                          <w:rFonts w:ascii="游ゴシック" w:eastAsia="游ゴシック" w:hAnsi="游ゴシック" w:hint="eastAsia"/>
                          <w:b/>
                          <w:noProof/>
                          <w:color w:val="000000" w:themeColor="text1"/>
                          <w:sz w:val="25"/>
                          <w:szCs w:val="25"/>
                        </w:rPr>
                        <w:t>エヌプラス展示会</w:t>
                      </w:r>
                      <w:r w:rsidR="00D870AF">
                        <w:rPr>
                          <w:rFonts w:ascii="游ゴシック" w:eastAsia="游ゴシック" w:hAnsi="游ゴシック" w:hint="eastAsia"/>
                          <w:b/>
                          <w:noProof/>
                          <w:color w:val="000000" w:themeColor="text1"/>
                          <w:sz w:val="25"/>
                          <w:szCs w:val="25"/>
                        </w:rPr>
                        <w:t xml:space="preserve"> </w:t>
                      </w:r>
                      <w:r w:rsidRPr="003D0FA2">
                        <w:rPr>
                          <w:rFonts w:ascii="游ゴシック" w:eastAsia="游ゴシック" w:hAnsi="游ゴシック" w:hint="eastAsia"/>
                          <w:b/>
                          <w:noProof/>
                          <w:color w:val="000000" w:themeColor="text1"/>
                          <w:sz w:val="25"/>
                          <w:szCs w:val="25"/>
                        </w:rPr>
                        <w:t>愛媛県ブースで</w:t>
                      </w:r>
                      <w:r w:rsidR="00D870AF">
                        <w:rPr>
                          <w:rFonts w:ascii="游ゴシック" w:eastAsia="游ゴシック" w:hAnsi="游ゴシック" w:hint="eastAsia"/>
                          <w:b/>
                          <w:noProof/>
                          <w:color w:val="000000" w:themeColor="text1"/>
                          <w:sz w:val="25"/>
                          <w:szCs w:val="25"/>
                        </w:rPr>
                        <w:t>、</w:t>
                      </w:r>
                      <w:r w:rsidRPr="003D0FA2">
                        <w:rPr>
                          <w:rFonts w:ascii="游ゴシック" w:eastAsia="游ゴシック" w:hAnsi="游ゴシック" w:hint="eastAsia"/>
                          <w:b/>
                          <w:noProof/>
                          <w:color w:val="000000" w:themeColor="text1"/>
                          <w:sz w:val="25"/>
                          <w:szCs w:val="25"/>
                        </w:rPr>
                        <w:t>皆様の製品・技術を売り出してみませんか？</w:t>
                      </w:r>
                    </w:p>
                  </w:txbxContent>
                </v:textbox>
                <w10:wrap anchorx="margin"/>
              </v:rect>
            </w:pict>
          </mc:Fallback>
        </mc:AlternateContent>
      </w:r>
    </w:p>
    <w:p w14:paraId="27D6465B" w14:textId="601FD6CF" w:rsidR="008F3BAF" w:rsidRDefault="008F3BAF" w:rsidP="006B490A">
      <w:pPr>
        <w:ind w:leftChars="200" w:left="420"/>
        <w:jc w:val="center"/>
        <w:rPr>
          <w:b/>
          <w:noProof/>
          <w:color w:val="ED7D31" w:themeColor="accent2"/>
          <w:sz w:val="20"/>
          <w:szCs w:val="40"/>
        </w:rPr>
      </w:pPr>
    </w:p>
    <w:p w14:paraId="6255CF9F" w14:textId="38419EEF" w:rsidR="008F3BAF" w:rsidRDefault="008F3BAF" w:rsidP="006B490A">
      <w:pPr>
        <w:ind w:leftChars="200" w:left="420"/>
        <w:jc w:val="center"/>
        <w:rPr>
          <w:b/>
          <w:noProof/>
          <w:color w:val="ED7D31" w:themeColor="accent2"/>
          <w:sz w:val="20"/>
          <w:szCs w:val="40"/>
        </w:rPr>
      </w:pPr>
    </w:p>
    <w:p w14:paraId="110AFA4E" w14:textId="7C728404" w:rsidR="008F3BAF" w:rsidRDefault="008F3BAF" w:rsidP="006B490A">
      <w:pPr>
        <w:ind w:leftChars="200" w:left="420"/>
        <w:jc w:val="center"/>
        <w:rPr>
          <w:b/>
          <w:noProof/>
          <w:color w:val="ED7D31" w:themeColor="accent2"/>
          <w:sz w:val="20"/>
          <w:szCs w:val="40"/>
        </w:rPr>
      </w:pPr>
    </w:p>
    <w:p w14:paraId="6D313942" w14:textId="66E6F87C" w:rsidR="008F3BAF" w:rsidRDefault="008F3BAF" w:rsidP="006B490A">
      <w:pPr>
        <w:ind w:leftChars="200" w:left="420"/>
        <w:jc w:val="center"/>
        <w:rPr>
          <w:b/>
          <w:noProof/>
          <w:color w:val="ED7D31" w:themeColor="accent2"/>
          <w:sz w:val="20"/>
          <w:szCs w:val="40"/>
        </w:rPr>
      </w:pPr>
    </w:p>
    <w:p w14:paraId="146E784A" w14:textId="2678AC26" w:rsidR="008F3BAF" w:rsidRDefault="00015AC6" w:rsidP="005F18FD">
      <w:pPr>
        <w:ind w:leftChars="200" w:left="420"/>
        <w:rPr>
          <w:b/>
          <w:noProof/>
          <w:color w:val="ED7D31" w:themeColor="accent2"/>
          <w:sz w:val="20"/>
          <w:szCs w:val="40"/>
        </w:rPr>
      </w:pPr>
      <w:r>
        <w:rPr>
          <w:rFonts w:hint="eastAsia"/>
          <w:b/>
          <w:noProof/>
          <w:color w:val="FF0000"/>
          <w:sz w:val="24"/>
          <w:szCs w:val="40"/>
        </w:rPr>
        <w:drawing>
          <wp:anchor distT="0" distB="0" distL="114300" distR="114300" simplePos="0" relativeHeight="251750400" behindDoc="0" locked="0" layoutInCell="1" allowOverlap="1" wp14:anchorId="0915626B" wp14:editId="7EDF6C27">
            <wp:simplePos x="0" y="0"/>
            <wp:positionH relativeFrom="column">
              <wp:posOffset>2822575</wp:posOffset>
            </wp:positionH>
            <wp:positionV relativeFrom="paragraph">
              <wp:posOffset>165897</wp:posOffset>
            </wp:positionV>
            <wp:extent cx="3815080" cy="2380615"/>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65" b="4464"/>
                    <a:stretch/>
                  </pic:blipFill>
                  <pic:spPr bwMode="auto">
                    <a:xfrm>
                      <a:off x="0" y="0"/>
                      <a:ext cx="3815080"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8FD">
        <w:rPr>
          <w:rFonts w:hint="eastAsia"/>
          <w:b/>
          <w:noProof/>
          <w:color w:val="ED7D31" w:themeColor="accent2"/>
          <w:sz w:val="20"/>
          <w:szCs w:val="40"/>
        </w:rPr>
        <w:t xml:space="preserve">　　　</w:t>
      </w:r>
      <w:r w:rsidR="00CE3E95">
        <w:rPr>
          <w:rFonts w:hint="eastAsia"/>
          <w:b/>
          <w:noProof/>
          <w:color w:val="ED7D31" w:themeColor="accent2"/>
          <w:sz w:val="20"/>
          <w:szCs w:val="40"/>
        </w:rPr>
        <w:t xml:space="preserve">　　　　　　　　　　　　　　　　　　　　　　</w:t>
      </w:r>
    </w:p>
    <w:p w14:paraId="6D096428" w14:textId="70206968" w:rsidR="008F3BAF" w:rsidRPr="00010ADD" w:rsidRDefault="00015AC6" w:rsidP="005F18FD">
      <w:pPr>
        <w:ind w:leftChars="200" w:left="420"/>
        <w:rPr>
          <w:b/>
          <w:noProof/>
          <w:color w:val="ED7D31" w:themeColor="accent2"/>
          <w:sz w:val="20"/>
          <w:szCs w:val="40"/>
        </w:rPr>
      </w:pPr>
      <w:r>
        <w:rPr>
          <w:b/>
          <w:noProof/>
          <w:color w:val="ED7D31" w:themeColor="accent2"/>
          <w:sz w:val="20"/>
          <w:szCs w:val="40"/>
        </w:rPr>
        <w:drawing>
          <wp:anchor distT="0" distB="0" distL="114300" distR="114300" simplePos="0" relativeHeight="251752448" behindDoc="0" locked="0" layoutInCell="1" allowOverlap="1" wp14:anchorId="406F8595" wp14:editId="60AFB7BE">
            <wp:simplePos x="0" y="0"/>
            <wp:positionH relativeFrom="column">
              <wp:posOffset>188595</wp:posOffset>
            </wp:positionH>
            <wp:positionV relativeFrom="paragraph">
              <wp:posOffset>65567</wp:posOffset>
            </wp:positionV>
            <wp:extent cx="2495550" cy="6096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_txt_pc.png"/>
                    <pic:cNvPicPr/>
                  </pic:nvPicPr>
                  <pic:blipFill>
                    <a:blip r:embed="rId10">
                      <a:extLst>
                        <a:ext uri="{28A0092B-C50C-407E-A947-70E740481C1C}">
                          <a14:useLocalDpi xmlns:a14="http://schemas.microsoft.com/office/drawing/2010/main" val="0"/>
                        </a:ext>
                      </a:extLst>
                    </a:blip>
                    <a:stretch>
                      <a:fillRect/>
                    </a:stretch>
                  </pic:blipFill>
                  <pic:spPr>
                    <a:xfrm>
                      <a:off x="0" y="0"/>
                      <a:ext cx="2495550" cy="609600"/>
                    </a:xfrm>
                    <a:prstGeom prst="rect">
                      <a:avLst/>
                    </a:prstGeom>
                  </pic:spPr>
                </pic:pic>
              </a:graphicData>
            </a:graphic>
            <wp14:sizeRelH relativeFrom="page">
              <wp14:pctWidth>0</wp14:pctWidth>
            </wp14:sizeRelH>
            <wp14:sizeRelV relativeFrom="page">
              <wp14:pctHeight>0</wp14:pctHeight>
            </wp14:sizeRelV>
          </wp:anchor>
        </w:drawing>
      </w:r>
    </w:p>
    <w:p w14:paraId="64E33861" w14:textId="050A3295" w:rsidR="003D0FA2" w:rsidRDefault="003D0FA2" w:rsidP="005F18FD">
      <w:pPr>
        <w:ind w:leftChars="200" w:left="420"/>
        <w:rPr>
          <w:b/>
          <w:noProof/>
          <w:color w:val="ED7D31" w:themeColor="accent2"/>
          <w:sz w:val="20"/>
          <w:szCs w:val="40"/>
        </w:rPr>
      </w:pPr>
    </w:p>
    <w:p w14:paraId="457928A9" w14:textId="17BE4B6C" w:rsidR="003D0FA2" w:rsidRDefault="003D0FA2" w:rsidP="005F18FD">
      <w:pPr>
        <w:ind w:leftChars="200" w:left="420"/>
        <w:rPr>
          <w:b/>
          <w:noProof/>
          <w:color w:val="ED7D31" w:themeColor="accent2"/>
          <w:sz w:val="20"/>
          <w:szCs w:val="40"/>
        </w:rPr>
      </w:pPr>
    </w:p>
    <w:p w14:paraId="318694BE" w14:textId="77777777" w:rsidR="002A45B8" w:rsidRDefault="002A45B8" w:rsidP="002A45B8">
      <w:pPr>
        <w:ind w:firstLineChars="100" w:firstLine="200"/>
        <w:rPr>
          <w:rFonts w:ascii="BIZ UDPゴシック" w:eastAsia="BIZ UDPゴシック" w:hAnsi="BIZ UDPゴシック"/>
          <w:sz w:val="20"/>
          <w:szCs w:val="20"/>
        </w:rPr>
      </w:pPr>
    </w:p>
    <w:p w14:paraId="547F3A21" w14:textId="12DDF686" w:rsidR="002A45B8" w:rsidRDefault="002A45B8" w:rsidP="002A45B8">
      <w:pPr>
        <w:ind w:firstLineChars="100" w:firstLine="200"/>
        <w:rPr>
          <w:rFonts w:ascii="BIZ UDPゴシック" w:eastAsia="BIZ UDPゴシック" w:hAnsi="BIZ UDPゴシック"/>
          <w:sz w:val="20"/>
          <w:szCs w:val="20"/>
        </w:rPr>
      </w:pPr>
      <w:r w:rsidRPr="002A45B8">
        <w:rPr>
          <w:rFonts w:ascii="BIZ UDPゴシック" w:eastAsia="BIZ UDPゴシック" w:hAnsi="BIZ UDPゴシック"/>
          <w:sz w:val="20"/>
          <w:szCs w:val="20"/>
        </w:rPr>
        <w:t>高機能化・高付加価値化をもたらす素材・技術</w:t>
      </w:r>
    </w:p>
    <w:p w14:paraId="67B62025" w14:textId="77777777" w:rsidR="002A45B8" w:rsidRDefault="002A45B8" w:rsidP="002A45B8">
      <w:pPr>
        <w:ind w:firstLineChars="100" w:firstLine="200"/>
        <w:rPr>
          <w:rFonts w:ascii="BIZ UDPゴシック" w:eastAsia="BIZ UDPゴシック" w:hAnsi="BIZ UDPゴシック"/>
          <w:sz w:val="20"/>
          <w:szCs w:val="20"/>
        </w:rPr>
      </w:pPr>
      <w:r w:rsidRPr="002A45B8">
        <w:rPr>
          <w:rFonts w:ascii="BIZ UDPゴシック" w:eastAsia="BIZ UDPゴシック" w:hAnsi="BIZ UDPゴシック"/>
          <w:sz w:val="20"/>
          <w:szCs w:val="20"/>
        </w:rPr>
        <w:t>・機械を集め、次世代に向けて 「新たな価値を</w:t>
      </w:r>
    </w:p>
    <w:p w14:paraId="1C5431FE" w14:textId="0A9E679D" w:rsidR="00D7020E" w:rsidRDefault="002A45B8" w:rsidP="002A45B8">
      <w:pPr>
        <w:ind w:firstLineChars="100" w:firstLine="200"/>
        <w:rPr>
          <w:rFonts w:ascii="BIZ UDPゴシック" w:eastAsia="BIZ UDPゴシック" w:hAnsi="BIZ UDPゴシック"/>
          <w:sz w:val="20"/>
          <w:szCs w:val="20"/>
        </w:rPr>
      </w:pPr>
      <w:r w:rsidRPr="002A45B8">
        <w:rPr>
          <w:rFonts w:ascii="BIZ UDPゴシック" w:eastAsia="BIZ UDPゴシック" w:hAnsi="BIZ UDPゴシック"/>
          <w:sz w:val="20"/>
          <w:szCs w:val="20"/>
        </w:rPr>
        <w:t>プラスする」情報の一大発信地を目指</w:t>
      </w:r>
      <w:r>
        <w:rPr>
          <w:rFonts w:ascii="BIZ UDPゴシック" w:eastAsia="BIZ UDPゴシック" w:hAnsi="BIZ UDPゴシック" w:hint="eastAsia"/>
          <w:sz w:val="20"/>
          <w:szCs w:val="20"/>
        </w:rPr>
        <w:t>す展示会</w:t>
      </w:r>
    </w:p>
    <w:p w14:paraId="7293C819" w14:textId="5E7C0832" w:rsidR="002A45B8" w:rsidRPr="00B426C5" w:rsidRDefault="002A45B8" w:rsidP="00B426C5">
      <w:pPr>
        <w:ind w:firstLineChars="300" w:firstLine="480"/>
        <w:rPr>
          <w:rFonts w:ascii="BIZ UDPゴシック" w:eastAsia="BIZ UDPゴシック" w:hAnsi="BIZ UDPゴシック"/>
          <w:b/>
          <w:noProof/>
          <w:color w:val="ED7D31" w:themeColor="accent2"/>
          <w:sz w:val="16"/>
          <w:szCs w:val="16"/>
        </w:rPr>
      </w:pPr>
      <w:r w:rsidRPr="00B426C5">
        <w:rPr>
          <w:rFonts w:ascii="BIZ UDPゴシック" w:eastAsia="BIZ UDPゴシック" w:hAnsi="BIZ UDPゴシック"/>
          <w:sz w:val="16"/>
          <w:szCs w:val="16"/>
        </w:rPr>
        <w:t>【来場者数】 30,000名（予定・同時開催展含む）</w:t>
      </w:r>
    </w:p>
    <w:p w14:paraId="25BC29CE" w14:textId="77777777" w:rsidR="00B426C5" w:rsidRPr="00B426C5" w:rsidRDefault="00B426C5" w:rsidP="00B426C5">
      <w:pPr>
        <w:spacing w:line="0" w:lineRule="atLeast"/>
        <w:ind w:firstLineChars="300" w:firstLine="480"/>
        <w:rPr>
          <w:rFonts w:ascii="BIZ UDPゴシック" w:eastAsia="BIZ UDPゴシック" w:hAnsi="BIZ UDPゴシック"/>
          <w:sz w:val="16"/>
          <w:szCs w:val="16"/>
        </w:rPr>
      </w:pPr>
      <w:r w:rsidRPr="00B426C5">
        <w:rPr>
          <w:rFonts w:ascii="BIZ UDPゴシック" w:eastAsia="BIZ UDPゴシック" w:hAnsi="BIZ UDPゴシック"/>
          <w:sz w:val="16"/>
          <w:szCs w:val="16"/>
        </w:rPr>
        <w:t>【同時開催】 EVEX(EV・PHV普及活用技術展)</w:t>
      </w:r>
    </w:p>
    <w:p w14:paraId="18EC8C70" w14:textId="77777777" w:rsidR="00B426C5" w:rsidRPr="00B426C5" w:rsidRDefault="00B426C5" w:rsidP="00B426C5">
      <w:pPr>
        <w:spacing w:line="0" w:lineRule="atLeast"/>
        <w:ind w:firstLineChars="800" w:firstLine="1280"/>
        <w:rPr>
          <w:rFonts w:ascii="BIZ UDPゴシック" w:eastAsia="BIZ UDPゴシック" w:hAnsi="BIZ UDPゴシック"/>
          <w:sz w:val="16"/>
          <w:szCs w:val="16"/>
        </w:rPr>
      </w:pPr>
      <w:r w:rsidRPr="00B426C5">
        <w:rPr>
          <w:rFonts w:ascii="BIZ UDPゴシック" w:eastAsia="BIZ UDPゴシック" w:hAnsi="BIZ UDPゴシック"/>
          <w:sz w:val="16"/>
          <w:szCs w:val="16"/>
        </w:rPr>
        <w:t xml:space="preserve"> SATEX(衛星測位・位置情報展)</w:t>
      </w:r>
    </w:p>
    <w:p w14:paraId="227FADF4" w14:textId="3B7FA6C7" w:rsidR="002A45B8" w:rsidRDefault="00B426C5" w:rsidP="00B426C5">
      <w:pPr>
        <w:spacing w:line="0" w:lineRule="atLeast"/>
        <w:ind w:firstLineChars="800" w:firstLine="1280"/>
        <w:rPr>
          <w:rFonts w:ascii="BIZ UDPゴシック" w:eastAsia="BIZ UDPゴシック" w:hAnsi="BIZ UDPゴシック"/>
          <w:sz w:val="16"/>
          <w:szCs w:val="16"/>
        </w:rPr>
      </w:pPr>
      <w:r w:rsidRPr="00B426C5">
        <w:rPr>
          <w:rFonts w:ascii="BIZ UDPゴシック" w:eastAsia="BIZ UDPゴシック" w:hAnsi="BIZ UDPゴシック"/>
          <w:sz w:val="16"/>
          <w:szCs w:val="16"/>
        </w:rPr>
        <w:t xml:space="preserve"> フライングカーテクノロジー</w:t>
      </w:r>
    </w:p>
    <w:p w14:paraId="2B2DF557" w14:textId="7D467433" w:rsidR="00B426C5" w:rsidRDefault="00015AC6" w:rsidP="00B426C5">
      <w:pPr>
        <w:spacing w:line="0" w:lineRule="atLeast"/>
        <w:ind w:firstLineChars="600" w:firstLine="1260"/>
        <w:rPr>
          <w:rFonts w:ascii="BIZ UDPゴシック" w:eastAsia="BIZ UDPゴシック" w:hAnsi="BIZ UDPゴシック"/>
          <w:b/>
          <w:noProof/>
          <w:color w:val="FF0000"/>
          <w:sz w:val="16"/>
          <w:szCs w:val="16"/>
        </w:rPr>
      </w:pPr>
      <w:r>
        <w:rPr>
          <w:noProof/>
        </w:rPr>
        <mc:AlternateContent>
          <mc:Choice Requires="wps">
            <w:drawing>
              <wp:anchor distT="0" distB="0" distL="114300" distR="114300" simplePos="0" relativeHeight="251745280" behindDoc="0" locked="0" layoutInCell="1" allowOverlap="1" wp14:anchorId="68DEB3C7" wp14:editId="1B86F597">
                <wp:simplePos x="0" y="0"/>
                <wp:positionH relativeFrom="margin">
                  <wp:posOffset>-53163</wp:posOffset>
                </wp:positionH>
                <wp:positionV relativeFrom="paragraph">
                  <wp:posOffset>146020</wp:posOffset>
                </wp:positionV>
                <wp:extent cx="6848475" cy="3572215"/>
                <wp:effectExtent l="0" t="0" r="9525" b="9525"/>
                <wp:wrapNone/>
                <wp:docPr id="4" name="角丸四角形 2"/>
                <wp:cNvGraphicFramePr/>
                <a:graphic xmlns:a="http://schemas.openxmlformats.org/drawingml/2006/main">
                  <a:graphicData uri="http://schemas.microsoft.com/office/word/2010/wordprocessingShape">
                    <wps:wsp>
                      <wps:cNvSpPr/>
                      <wps:spPr>
                        <a:xfrm>
                          <a:off x="0" y="0"/>
                          <a:ext cx="6848475" cy="3572215"/>
                        </a:xfrm>
                        <a:prstGeom prst="roundRect">
                          <a:avLst>
                            <a:gd name="adj" fmla="val 390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6E2C7" w14:textId="77777777" w:rsidR="00E3121A" w:rsidRPr="00177D49" w:rsidRDefault="00E3121A" w:rsidP="00E3121A">
                            <w:pPr>
                              <w:spacing w:line="0" w:lineRule="atLeast"/>
                              <w:jc w:val="left"/>
                              <w:rPr>
                                <w:rFonts w:asciiTheme="majorEastAsia" w:eastAsiaTheme="majorEastAsia" w:hAnsiTheme="majorEastAsia"/>
                                <w:color w:val="5B9BD5" w:themeColor="accent1"/>
                                <w:sz w:val="28"/>
                                <w:szCs w:val="28"/>
                                <w14:textOutline w14:w="11112" w14:cap="flat" w14:cmpd="sng" w14:algn="ctr">
                                  <w14:noFill/>
                                  <w14:prstDash w14:val="solid"/>
                                  <w14:round/>
                                </w14:textOutline>
                              </w:rPr>
                            </w:pP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愛媛県ブース</w:t>
                            </w:r>
                            <w:r w:rsidRPr="00177D49">
                              <w:rPr>
                                <w:rFonts w:asciiTheme="majorEastAsia" w:eastAsiaTheme="majorEastAsia" w:hAnsiTheme="major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への</w:t>
                            </w: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出展メリット</w:t>
                            </w:r>
                          </w:p>
                          <w:p w14:paraId="39A6C310" w14:textId="77777777" w:rsidR="00E3121A" w:rsidRPr="00D06C1C"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３万円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4D95FD53" w14:textId="77777777" w:rsidR="00E3121A" w:rsidRPr="00D06C1C"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0E24420E" w14:textId="2E932485" w:rsidR="00E3121A"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 xml:space="preserve">③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長年の出展経験によるアドバイス！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これまでの</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展示会</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出展に関する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56</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９</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p w14:paraId="1F6F3B3C" w14:textId="77777777" w:rsidR="00E3121A" w:rsidRDefault="00E3121A" w:rsidP="003C1AD6">
                            <w:pPr>
                              <w:pStyle w:val="Web"/>
                              <w:tabs>
                                <w:tab w:val="right" w:pos="9500"/>
                              </w:tabs>
                              <w:spacing w:before="0" w:beforeAutospacing="0" w:after="0" w:afterAutospacing="0" w:line="260" w:lineRule="exact"/>
                              <w:ind w:left="142" w:right="220"/>
                              <w:rPr>
                                <w:rFonts w:asciiTheme="minorHAnsi" w:eastAsia="ＭＳ ゴシック" w:hAnsi="ＭＳ ゴシック" w:cs="Times New Roman"/>
                                <w:b/>
                                <w:bCs/>
                                <w:color w:val="000000"/>
                                <w:kern w:val="2"/>
                                <w:sz w:val="18"/>
                                <w:szCs w:val="18"/>
                              </w:rPr>
                            </w:pPr>
                          </w:p>
                          <w:p w14:paraId="0049A29B" w14:textId="6AFDA351" w:rsidR="00F00909" w:rsidRDefault="00F00909" w:rsidP="003C1AD6">
                            <w:pPr>
                              <w:pStyle w:val="Web"/>
                              <w:tabs>
                                <w:tab w:val="right" w:pos="9500"/>
                              </w:tabs>
                              <w:spacing w:before="0" w:beforeAutospacing="0" w:after="0" w:afterAutospacing="0" w:line="260" w:lineRule="exact"/>
                              <w:ind w:left="142" w:right="220"/>
                            </w:pPr>
                            <w:r>
                              <w:rPr>
                                <w:rFonts w:asciiTheme="minorHAnsi" w:eastAsia="ＭＳ ゴシック" w:hAnsi="ＭＳ ゴシック" w:cs="Times New Roman" w:hint="eastAsia"/>
                                <w:b/>
                                <w:bCs/>
                                <w:color w:val="000000"/>
                                <w:kern w:val="2"/>
                                <w:sz w:val="18"/>
                                <w:szCs w:val="18"/>
                              </w:rPr>
                              <w:t>対象企業</w:t>
                            </w:r>
                            <w:r>
                              <w:rPr>
                                <w:rFonts w:asciiTheme="minorHAnsi" w:eastAsia="ＭＳ ゴシック" w:hAnsi="ＭＳ ゴシック" w:cs="Times New Roman" w:hint="eastAsia"/>
                                <w:color w:val="000000"/>
                                <w:kern w:val="2"/>
                                <w:sz w:val="18"/>
                                <w:szCs w:val="18"/>
                              </w:rPr>
                              <w:t>：展示会にマッチした、優れた技術や製品を有する愛媛県内企業</w:t>
                            </w:r>
                          </w:p>
                          <w:p w14:paraId="4D994586" w14:textId="77777777" w:rsidR="00015AC6" w:rsidRDefault="00F00909" w:rsidP="006C4DD8">
                            <w:pPr>
                              <w:pStyle w:val="Web"/>
                              <w:spacing w:before="0" w:beforeAutospacing="0" w:after="0" w:afterAutospacing="0" w:line="260" w:lineRule="exact"/>
                              <w:ind w:left="142" w:right="220"/>
                              <w:rPr>
                                <w:rFonts w:asciiTheme="minorHAnsi" w:eastAsia="ＭＳ ゴシック" w:hAnsi="ＭＳ ゴシック" w:cs="Times New Roman"/>
                                <w:color w:val="000000"/>
                                <w:kern w:val="2"/>
                                <w:sz w:val="18"/>
                                <w:szCs w:val="18"/>
                              </w:rPr>
                            </w:pPr>
                            <w:r>
                              <w:rPr>
                                <w:rFonts w:asciiTheme="minorHAnsi" w:eastAsia="ＭＳ ゴシック" w:hAnsi="ＭＳ ゴシック" w:cs="Times New Roman" w:hint="eastAsia"/>
                                <w:b/>
                                <w:bCs/>
                                <w:color w:val="000000"/>
                                <w:kern w:val="2"/>
                                <w:sz w:val="18"/>
                                <w:szCs w:val="18"/>
                              </w:rPr>
                              <w:t>対象製品</w:t>
                            </w:r>
                            <w:r>
                              <w:rPr>
                                <w:rFonts w:asciiTheme="minorHAnsi" w:eastAsia="ＭＳ ゴシック" w:hAnsi="ＭＳ ゴシック" w:cs="Times New Roman" w:hint="eastAsia"/>
                                <w:color w:val="000000"/>
                                <w:kern w:val="2"/>
                                <w:sz w:val="18"/>
                                <w:szCs w:val="18"/>
                              </w:rPr>
                              <w:t>：</w:t>
                            </w:r>
                          </w:p>
                          <w:p w14:paraId="0C0CFED9" w14:textId="75FB258B"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●マイクロプラスチック対策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（プラスチック代替素材、リサイクル技術等）</w:t>
                            </w:r>
                          </w:p>
                          <w:p w14:paraId="69998426" w14:textId="1319032D"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●セルロースナノファイバー</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Century"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（サンプル製造企業、製造機械、加工装置、用途開発等）</w:t>
                            </w:r>
                          </w:p>
                          <w:p w14:paraId="45445DD0" w14:textId="0943FCA7"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●プラスチック高機能化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（加工〔精密／多材質一体等〕、二次加工〔表面処理／印刷</w:t>
                            </w:r>
                            <w:r>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等〕）</w:t>
                            </w:r>
                          </w:p>
                          <w:p w14:paraId="337BC999" w14:textId="0CCFCB1E"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●軽量化・高強度化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A</w:t>
                            </w:r>
                            <w:r>
                              <w:rPr>
                                <w:rFonts w:asciiTheme="minorHAnsi" w:eastAsia="ＭＳ ゴシック" w:hAnsi="ＭＳ ゴシック" w:cs="Times New Roman"/>
                                <w:color w:val="000000"/>
                                <w:kern w:val="2"/>
                                <w:sz w:val="18"/>
                                <w:szCs w:val="18"/>
                              </w:rPr>
                              <w:t>l</w:t>
                            </w:r>
                            <w:r>
                              <w:rPr>
                                <w:rFonts w:asciiTheme="minorHAnsi" w:eastAsia="ＭＳ ゴシック" w:hAnsi="ＭＳ ゴシック" w:cs="Times New Roman" w:hint="eastAsia"/>
                                <w:color w:val="000000"/>
                                <w:kern w:val="2"/>
                                <w:sz w:val="18"/>
                                <w:szCs w:val="18"/>
                              </w:rPr>
                              <w:t>、</w:t>
                            </w:r>
                            <w:proofErr w:type="spellStart"/>
                            <w:r>
                              <w:rPr>
                                <w:rFonts w:asciiTheme="minorHAnsi" w:eastAsia="ＭＳ ゴシック" w:hAnsi="ＭＳ ゴシック" w:cs="Times New Roman" w:hint="eastAsia"/>
                                <w:color w:val="000000"/>
                                <w:kern w:val="2"/>
                                <w:sz w:val="18"/>
                                <w:szCs w:val="18"/>
                              </w:rPr>
                              <w:t>T</w:t>
                            </w:r>
                            <w:r>
                              <w:rPr>
                                <w:rFonts w:asciiTheme="minorHAnsi" w:eastAsia="ＭＳ ゴシック" w:hAnsi="ＭＳ ゴシック" w:cs="Times New Roman"/>
                                <w:color w:val="000000"/>
                                <w:kern w:val="2"/>
                                <w:sz w:val="18"/>
                                <w:szCs w:val="18"/>
                              </w:rPr>
                              <w:t>i</w:t>
                            </w:r>
                            <w:proofErr w:type="spellEnd"/>
                            <w:r>
                              <w:rPr>
                                <w:rFonts w:asciiTheme="minorHAnsi" w:eastAsia="ＭＳ ゴシック" w:hAnsi="ＭＳ ゴシック" w:cs="Times New Roman" w:hint="eastAsia"/>
                                <w:color w:val="000000"/>
                                <w:kern w:val="2"/>
                                <w:sz w:val="18"/>
                                <w:szCs w:val="18"/>
                              </w:rPr>
                              <w:t>、不織布、</w:t>
                            </w:r>
                            <w:r>
                              <w:rPr>
                                <w:rFonts w:asciiTheme="minorHAnsi" w:eastAsia="ＭＳ ゴシック" w:hAnsi="Century" w:cs="Times New Roman"/>
                                <w:color w:val="000000"/>
                                <w:kern w:val="2"/>
                                <w:sz w:val="18"/>
                                <w:szCs w:val="18"/>
                              </w:rPr>
                              <w:t>CFRP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CFRTP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GFRP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GFRTP</w:t>
                            </w:r>
                            <w:r>
                              <w:rPr>
                                <w:rFonts w:asciiTheme="minorHAnsi" w:eastAsia="ＭＳ ゴシック" w:hAnsi="ＭＳ ゴシック" w:cs="Times New Roman" w:hint="eastAsia"/>
                                <w:color w:val="000000"/>
                                <w:kern w:val="2"/>
                                <w:sz w:val="18"/>
                                <w:szCs w:val="18"/>
                              </w:rPr>
                              <w:t>、応用製品、部品等）</w:t>
                            </w:r>
                          </w:p>
                          <w:p w14:paraId="5833CAD7" w14:textId="6ABA8252"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●コーティング・表面処理</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（コーティング材料・機能付加材料〔二次電池、高機能フィルム・シート等〕）</w:t>
                            </w:r>
                          </w:p>
                          <w:p w14:paraId="0F27F0B5" w14:textId="2E861143" w:rsidR="00015AC6" w:rsidRDefault="00015AC6" w:rsidP="00015AC6">
                            <w:pPr>
                              <w:pStyle w:val="Web"/>
                              <w:spacing w:before="0" w:beforeAutospacing="0" w:after="0" w:afterAutospacing="0" w:line="260" w:lineRule="exact"/>
                              <w:ind w:left="142" w:right="220" w:firstLineChars="78" w:firstLine="140"/>
                            </w:pPr>
                            <w:r>
                              <w:rPr>
                                <w:rFonts w:ascii="ＭＳ ゴシック" w:eastAsia="ＭＳ ゴシック" w:hAnsi="ＭＳ ゴシック" w:cs="Times New Roman" w:hint="eastAsia"/>
                                <w:color w:val="000000"/>
                                <w:kern w:val="2"/>
                                <w:sz w:val="18"/>
                                <w:szCs w:val="18"/>
                              </w:rPr>
                              <w:t>●耐熱・放熱・断熱</w:t>
                            </w:r>
                            <w:r w:rsidR="00AD7047">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heme="minorBidi" w:hint="eastAsia"/>
                                <w:color w:val="000000"/>
                                <w:sz w:val="18"/>
                                <w:szCs w:val="18"/>
                              </w:rPr>
                              <w:t>耐熱・放熱・断熱材料〔エンプラ・カーボン材料・発泡樹脂〕等）</w:t>
                            </w:r>
                          </w:p>
                          <w:p w14:paraId="25125C8D" w14:textId="1D5165B3" w:rsidR="00015AC6" w:rsidRPr="00015AC6" w:rsidRDefault="00015AC6" w:rsidP="00015AC6">
                            <w:pPr>
                              <w:pStyle w:val="Web"/>
                              <w:spacing w:before="0" w:beforeAutospacing="0" w:after="0" w:afterAutospacing="0" w:line="260" w:lineRule="exact"/>
                              <w:ind w:left="142" w:right="220" w:firstLineChars="78" w:firstLine="140"/>
                            </w:pPr>
                            <w:r>
                              <w:rPr>
                                <w:rFonts w:ascii="ＭＳ ゴシック" w:eastAsia="ＭＳ ゴシック" w:hAnsi="ＭＳ ゴシック" w:cs="Times New Roman" w:hint="eastAsia"/>
                                <w:color w:val="000000"/>
                                <w:kern w:val="2"/>
                                <w:sz w:val="18"/>
                                <w:szCs w:val="18"/>
                              </w:rPr>
                              <w:t>●受託・加工技術</w:t>
                            </w:r>
                            <w:r w:rsidR="00AD7047">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heme="minorBidi" w:hint="eastAsia"/>
                                <w:color w:val="000000"/>
                                <w:sz w:val="18"/>
                                <w:szCs w:val="18"/>
                              </w:rPr>
                              <w:t>受託加工業者、試作メーカー〔精密・微細加工、接着・接合、研磨・研削、表面処理 等〕）</w:t>
                            </w:r>
                          </w:p>
                          <w:p w14:paraId="276E9662" w14:textId="77777777" w:rsidR="00015AC6" w:rsidRDefault="00015AC6" w:rsidP="00015AC6">
                            <w:pPr>
                              <w:pStyle w:val="Web"/>
                              <w:spacing w:before="0" w:beforeAutospacing="0" w:after="0" w:afterAutospacing="0" w:line="260" w:lineRule="exact"/>
                              <w:ind w:leftChars="100" w:left="210" w:right="15" w:firstLineChars="50" w:firstLine="90"/>
                              <w:rPr>
                                <w:rFonts w:ascii="ＭＳ ゴシック" w:eastAsia="ＭＳ ゴシック" w:hAnsi="ＭＳ ゴシック" w:cstheme="minorBidi"/>
                                <w:color w:val="000000"/>
                                <w:sz w:val="18"/>
                                <w:szCs w:val="18"/>
                              </w:rPr>
                            </w:pPr>
                          </w:p>
                          <w:p w14:paraId="684045D4" w14:textId="2AB962DC" w:rsidR="00F00909" w:rsidRDefault="00F00909" w:rsidP="00015AC6">
                            <w:pPr>
                              <w:pStyle w:val="Web"/>
                              <w:spacing w:before="0" w:beforeAutospacing="0" w:after="0" w:afterAutospacing="0" w:line="260" w:lineRule="exact"/>
                              <w:ind w:left="1296" w:right="15" w:hanging="1154"/>
                            </w:pPr>
                            <w:r>
                              <w:rPr>
                                <w:rFonts w:asciiTheme="minorHAnsi" w:eastAsia="ＭＳ ゴシック" w:hAnsi="ＭＳ ゴシック" w:cs="Times New Roman" w:hint="eastAsia"/>
                                <w:b/>
                                <w:bCs/>
                                <w:color w:val="000000"/>
                                <w:kern w:val="2"/>
                                <w:sz w:val="18"/>
                                <w:szCs w:val="18"/>
                              </w:rPr>
                              <w:t>応募方法</w:t>
                            </w:r>
                            <w:r>
                              <w:rPr>
                                <w:rFonts w:asciiTheme="minorHAnsi" w:eastAsia="ＭＳ ゴシック" w:hAnsi="ＭＳ ゴシック" w:cs="Times New Roman" w:hint="eastAsia"/>
                                <w:color w:val="000000"/>
                                <w:kern w:val="2"/>
                                <w:sz w:val="18"/>
                                <w:szCs w:val="18"/>
                              </w:rPr>
                              <w:t>：</w:t>
                            </w:r>
                            <w:r w:rsidR="00DF466E">
                              <w:rPr>
                                <w:rFonts w:asciiTheme="minorHAnsi" w:eastAsia="ＭＳ ゴシック" w:hAnsi="ＭＳ ゴシック" w:cs="Times New Roman" w:hint="eastAsia"/>
                                <w:color w:val="000000"/>
                                <w:kern w:val="2"/>
                                <w:sz w:val="18"/>
                                <w:szCs w:val="18"/>
                              </w:rPr>
                              <w:t>裏面の</w:t>
                            </w:r>
                            <w:r>
                              <w:rPr>
                                <w:rFonts w:asciiTheme="minorHAnsi" w:eastAsia="ＭＳ ゴシック" w:hAnsi="ＭＳ ゴシック" w:cs="Times New Roman" w:hint="eastAsia"/>
                                <w:color w:val="000000"/>
                                <w:kern w:val="2"/>
                                <w:sz w:val="18"/>
                                <w:szCs w:val="18"/>
                              </w:rPr>
                              <w:t>エントリーシートに必要事項をご記入の上、ＦＡＸ、メール</w:t>
                            </w:r>
                            <w:r w:rsidR="00F2533D">
                              <w:rPr>
                                <w:rFonts w:asciiTheme="minorHAnsi" w:eastAsia="ＭＳ ゴシック" w:hAnsi="ＭＳ ゴシック" w:cs="Times New Roman" w:hint="eastAsia"/>
                                <w:color w:val="000000"/>
                                <w:kern w:val="2"/>
                                <w:sz w:val="18"/>
                                <w:szCs w:val="18"/>
                              </w:rPr>
                              <w:t>等</w:t>
                            </w:r>
                            <w:r>
                              <w:rPr>
                                <w:rFonts w:asciiTheme="minorHAnsi" w:eastAsia="ＭＳ ゴシック" w:hAnsi="ＭＳ ゴシック" w:cs="Times New Roman" w:hint="eastAsia"/>
                                <w:color w:val="000000"/>
                                <w:kern w:val="2"/>
                                <w:sz w:val="18"/>
                                <w:szCs w:val="18"/>
                              </w:rPr>
                              <w:t>にてお申し込みください。</w:t>
                            </w:r>
                          </w:p>
                          <w:p w14:paraId="04C3C5BD" w14:textId="3F15D85E" w:rsidR="00F00909" w:rsidRDefault="00F00909" w:rsidP="00F2533D">
                            <w:pPr>
                              <w:pStyle w:val="Web"/>
                              <w:tabs>
                                <w:tab w:val="right" w:pos="9500"/>
                              </w:tabs>
                              <w:spacing w:before="0" w:beforeAutospacing="0" w:after="0" w:afterAutospacing="0" w:line="260" w:lineRule="exact"/>
                              <w:ind w:right="965" w:firstLine="142"/>
                            </w:pPr>
                            <w:r>
                              <w:rPr>
                                <w:rFonts w:asciiTheme="minorHAnsi" w:eastAsia="ＭＳ ゴシック" w:hAnsi="ＭＳ ゴシック" w:cs="Times New Roman" w:hint="eastAsia"/>
                                <w:b/>
                                <w:bCs/>
                                <w:color w:val="000000"/>
                                <w:kern w:val="2"/>
                                <w:sz w:val="18"/>
                                <w:szCs w:val="18"/>
                              </w:rPr>
                              <w:t>出展費用</w:t>
                            </w:r>
                            <w:r>
                              <w:rPr>
                                <w:rFonts w:asciiTheme="minorHAnsi" w:eastAsia="ＭＳ ゴシック" w:hAnsi="ＭＳ ゴシック" w:cs="Times New Roman" w:hint="eastAsia"/>
                                <w:color w:val="000000"/>
                                <w:kern w:val="2"/>
                                <w:sz w:val="18"/>
                                <w:szCs w:val="18"/>
                              </w:rPr>
                              <w:t>：３万円</w:t>
                            </w:r>
                            <w:r w:rsidR="00F2533D">
                              <w:rPr>
                                <w:rFonts w:asciiTheme="minorHAnsi" w:eastAsia="ＭＳ ゴシック" w:hAnsi="ＭＳ ゴシック" w:cs="Times New Roman" w:hint="eastAsia"/>
                                <w:color w:val="000000"/>
                                <w:kern w:val="2"/>
                                <w:sz w:val="18"/>
                                <w:szCs w:val="18"/>
                              </w:rPr>
                              <w:t xml:space="preserve">　　　　　　</w:t>
                            </w:r>
                            <w:r w:rsidR="00DF466E">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b/>
                                <w:bCs/>
                                <w:color w:val="000000"/>
                                <w:kern w:val="2"/>
                                <w:sz w:val="18"/>
                                <w:szCs w:val="18"/>
                              </w:rPr>
                              <w:t>募集締切</w:t>
                            </w:r>
                            <w:r>
                              <w:rPr>
                                <w:rFonts w:asciiTheme="minorHAnsi" w:eastAsia="ＭＳ ゴシック" w:hAnsi="ＭＳ ゴシック" w:cs="Times New Roman" w:hint="eastAsia"/>
                                <w:color w:val="000000"/>
                                <w:kern w:val="2"/>
                                <w:sz w:val="18"/>
                                <w:szCs w:val="18"/>
                              </w:rPr>
                              <w:t>：令和</w:t>
                            </w:r>
                            <w:r w:rsidR="00D870AF">
                              <w:rPr>
                                <w:rFonts w:asciiTheme="minorHAnsi" w:eastAsia="ＭＳ ゴシック" w:hAnsi="ＭＳ ゴシック" w:cs="Times New Roman" w:hint="eastAsia"/>
                                <w:color w:val="000000"/>
                                <w:kern w:val="2"/>
                                <w:sz w:val="18"/>
                                <w:szCs w:val="18"/>
                              </w:rPr>
                              <w:t>２</w:t>
                            </w:r>
                            <w:r>
                              <w:rPr>
                                <w:rFonts w:asciiTheme="minorHAnsi" w:eastAsia="ＭＳ ゴシック" w:hAnsi="ＭＳ ゴシック" w:cs="Times New Roman" w:hint="eastAsia"/>
                                <w:color w:val="000000"/>
                                <w:kern w:val="2"/>
                                <w:sz w:val="18"/>
                                <w:szCs w:val="18"/>
                              </w:rPr>
                              <w:t>年</w:t>
                            </w:r>
                            <w:r w:rsidR="00D870AF">
                              <w:rPr>
                                <w:rFonts w:asciiTheme="minorHAnsi" w:eastAsia="ＭＳ ゴシック" w:hAnsi="ＭＳ ゴシック" w:cs="Times New Roman" w:hint="eastAsia"/>
                                <w:color w:val="000000"/>
                                <w:kern w:val="2"/>
                                <w:sz w:val="18"/>
                                <w:szCs w:val="18"/>
                              </w:rPr>
                              <w:t>８</w:t>
                            </w:r>
                            <w:r>
                              <w:rPr>
                                <w:rFonts w:asciiTheme="minorHAnsi" w:eastAsia="ＭＳ ゴシック" w:hAnsi="ＭＳ ゴシック" w:cs="Times New Roman" w:hint="eastAsia"/>
                                <w:color w:val="000000"/>
                                <w:kern w:val="2"/>
                                <w:sz w:val="18"/>
                                <w:szCs w:val="18"/>
                              </w:rPr>
                              <w:t>月</w:t>
                            </w:r>
                            <w:r w:rsidR="00E63C90">
                              <w:rPr>
                                <w:rFonts w:asciiTheme="minorHAnsi" w:eastAsia="ＭＳ ゴシック" w:hAnsi="ＭＳ ゴシック" w:cs="Times New Roman" w:hint="eastAsia"/>
                                <w:color w:val="000000"/>
                                <w:kern w:val="2"/>
                                <w:sz w:val="18"/>
                                <w:szCs w:val="18"/>
                              </w:rPr>
                              <w:t>１１</w:t>
                            </w:r>
                            <w:r>
                              <w:rPr>
                                <w:rFonts w:asciiTheme="minorHAnsi" w:eastAsia="ＭＳ ゴシック" w:hAnsi="ＭＳ ゴシック" w:cs="Times New Roman" w:hint="eastAsia"/>
                                <w:color w:val="000000"/>
                                <w:kern w:val="2"/>
                                <w:sz w:val="18"/>
                                <w:szCs w:val="18"/>
                              </w:rPr>
                              <w:t>日（</w:t>
                            </w:r>
                            <w:r w:rsidR="00E63C90">
                              <w:rPr>
                                <w:rFonts w:asciiTheme="minorHAnsi" w:eastAsia="ＭＳ ゴシック" w:hAnsi="ＭＳ ゴシック" w:cs="Times New Roman" w:hint="eastAsia"/>
                                <w:color w:val="000000"/>
                                <w:kern w:val="2"/>
                                <w:sz w:val="18"/>
                                <w:szCs w:val="18"/>
                              </w:rPr>
                              <w:t>火</w:t>
                            </w:r>
                            <w:bookmarkStart w:id="0" w:name="_GoBack"/>
                            <w:bookmarkEnd w:id="0"/>
                            <w:r>
                              <w:rPr>
                                <w:rFonts w:asciiTheme="minorHAnsi" w:eastAsia="ＭＳ ゴシック" w:hAnsi="ＭＳ ゴシック" w:cs="Times New Roman" w:hint="eastAsia"/>
                                <w:color w:val="000000"/>
                                <w:kern w:val="2"/>
                                <w:sz w:val="18"/>
                                <w:szCs w:val="18"/>
                              </w:rPr>
                              <w:t>）必着</w:t>
                            </w:r>
                          </w:p>
                          <w:p w14:paraId="65859077" w14:textId="25042CC9" w:rsidR="00F00909" w:rsidRDefault="00F00909" w:rsidP="00F2533D">
                            <w:pPr>
                              <w:pStyle w:val="Web"/>
                              <w:spacing w:before="0" w:beforeAutospacing="0" w:after="0" w:afterAutospacing="0" w:line="260" w:lineRule="exact"/>
                              <w:ind w:right="965" w:firstLine="142"/>
                            </w:pPr>
                            <w:r>
                              <w:rPr>
                                <w:rFonts w:asciiTheme="minorHAnsi" w:eastAsia="ＭＳ ゴシック" w:hAnsi="ＭＳ ゴシック" w:cs="Times New Roman" w:hint="eastAsia"/>
                                <w:b/>
                                <w:bCs/>
                                <w:color w:val="000000"/>
                                <w:kern w:val="2"/>
                                <w:sz w:val="18"/>
                                <w:szCs w:val="18"/>
                              </w:rPr>
                              <w:t>選考方法</w:t>
                            </w:r>
                            <w:r>
                              <w:rPr>
                                <w:rFonts w:asciiTheme="minorHAnsi" w:eastAsia="ＭＳ ゴシック" w:hAnsi="ＭＳ ゴシック" w:cs="Times New Roman" w:hint="eastAsia"/>
                                <w:color w:val="000000"/>
                                <w:kern w:val="2"/>
                                <w:sz w:val="18"/>
                                <w:szCs w:val="18"/>
                              </w:rPr>
                              <w:t>：選考委員会による書類審査を行い４～６社程度選考します。（選考は</w:t>
                            </w:r>
                            <w:r w:rsidR="00D870AF">
                              <w:rPr>
                                <w:rFonts w:asciiTheme="minorHAnsi" w:eastAsia="ＭＳ ゴシック" w:hAnsi="ＭＳ ゴシック" w:cs="Times New Roman" w:hint="eastAsia"/>
                                <w:color w:val="000000"/>
                                <w:kern w:val="2"/>
                                <w:sz w:val="18"/>
                                <w:szCs w:val="18"/>
                              </w:rPr>
                              <w:t>８</w:t>
                            </w:r>
                            <w:r>
                              <w:rPr>
                                <w:rFonts w:asciiTheme="minorHAnsi" w:eastAsia="ＭＳ ゴシック" w:hAnsi="ＭＳ ゴシック" w:cs="Times New Roman" w:hint="eastAsia"/>
                                <w:color w:val="000000"/>
                                <w:kern w:val="2"/>
                                <w:sz w:val="18"/>
                                <w:szCs w:val="18"/>
                              </w:rPr>
                              <w:t>月</w:t>
                            </w:r>
                            <w:r w:rsidR="00D870AF">
                              <w:rPr>
                                <w:rFonts w:asciiTheme="minorHAnsi" w:eastAsia="ＭＳ ゴシック" w:hAnsi="ＭＳ ゴシック" w:cs="Times New Roman" w:hint="eastAsia"/>
                                <w:color w:val="000000"/>
                                <w:kern w:val="2"/>
                                <w:sz w:val="18"/>
                                <w:szCs w:val="18"/>
                              </w:rPr>
                              <w:t>中</w:t>
                            </w:r>
                            <w:r>
                              <w:rPr>
                                <w:rFonts w:asciiTheme="minorHAnsi" w:eastAsia="ＭＳ ゴシック" w:hAnsi="ＭＳ ゴシック" w:cs="Times New Roman" w:hint="eastAsia"/>
                                <w:color w:val="000000"/>
                                <w:kern w:val="2"/>
                                <w:sz w:val="18"/>
                                <w:szCs w:val="18"/>
                              </w:rPr>
                              <w:t>旬予定）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EB3C7" id="角丸四角形 2" o:spid="_x0000_s1028" style="position:absolute;left:0;text-align:left;margin-left:-4.2pt;margin-top:11.5pt;width:539.25pt;height:281.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" fillcolor="#deeaf6 [660]" stroked="f" strokeweight="1pt">
                <v:stroke joinstyle="miter"/>
                <v:textbox>
                  <w:txbxContent>
                    <w:p w14:paraId="2936E2C7" w14:textId="77777777" w:rsidR="00E3121A" w:rsidRPr="00177D49" w:rsidRDefault="00E3121A" w:rsidP="00E3121A">
                      <w:pPr>
                        <w:spacing w:line="0" w:lineRule="atLeast"/>
                        <w:jc w:val="left"/>
                        <w:rPr>
                          <w:rFonts w:asciiTheme="majorEastAsia" w:eastAsiaTheme="majorEastAsia" w:hAnsiTheme="majorEastAsia"/>
                          <w:color w:val="5B9BD5" w:themeColor="accent1"/>
                          <w:sz w:val="28"/>
                          <w:szCs w:val="28"/>
                          <w14:textOutline w14:w="11112" w14:cap="flat" w14:cmpd="sng" w14:algn="ctr">
                            <w14:noFill/>
                            <w14:prstDash w14:val="solid"/>
                            <w14:round/>
                          </w14:textOutline>
                        </w:rPr>
                      </w:pP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愛媛県ブース</w:t>
                      </w:r>
                      <w:r w:rsidRPr="00177D49">
                        <w:rPr>
                          <w:rFonts w:asciiTheme="majorEastAsia" w:eastAsiaTheme="majorEastAsia" w:hAnsiTheme="major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への</w:t>
                      </w:r>
                      <w:r w:rsidRPr="00177D49">
                        <w:rPr>
                          <w:rFonts w:asciiTheme="majorEastAsia" w:eastAsiaTheme="majorEastAsia" w:hAnsiTheme="majorEastAsia" w:hint="eastAsia"/>
                          <w:b/>
                          <w:color w:val="5B9BD5" w:themeColor="accent1"/>
                          <w:sz w:val="28"/>
                          <w:szCs w:val="28"/>
                          <w14:shadow w14:blurRad="63500" w14:dist="50800" w14:dir="13500000" w14:sx="0" w14:sy="0" w14:kx="0" w14:ky="0" w14:algn="none">
                            <w14:srgbClr w14:val="000000">
                              <w14:alpha w14:val="50000"/>
                            </w14:srgbClr>
                          </w14:shadow>
                          <w14:textOutline w14:w="11112" w14:cap="flat" w14:cmpd="sng" w14:algn="ctr">
                            <w14:solidFill>
                              <w14:schemeClr w14:val="accent1">
                                <w14:lumMod w14:val="75000"/>
                              </w14:schemeClr>
                            </w14:solidFill>
                            <w14:prstDash w14:val="solid"/>
                            <w14:round/>
                          </w14:textOutline>
                        </w:rPr>
                        <w:t>出展メリット</w:t>
                      </w:r>
                    </w:p>
                    <w:p w14:paraId="39A6C310" w14:textId="77777777" w:rsidR="00E3121A" w:rsidRPr="00D06C1C"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３万円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4D95FD53" w14:textId="77777777" w:rsidR="00E3121A" w:rsidRPr="00D06C1C"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0E24420E" w14:textId="2E932485" w:rsidR="00E3121A" w:rsidRDefault="00E3121A" w:rsidP="00E3121A">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 xml:space="preserve">③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長年の出展経験によるアドバイス！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これまでの</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展示会</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出展に関する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56</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９</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p w14:paraId="1F6F3B3C" w14:textId="77777777" w:rsidR="00E3121A" w:rsidRDefault="00E3121A" w:rsidP="003C1AD6">
                      <w:pPr>
                        <w:pStyle w:val="Web"/>
                        <w:tabs>
                          <w:tab w:val="right" w:pos="9500"/>
                        </w:tabs>
                        <w:spacing w:before="0" w:beforeAutospacing="0" w:after="0" w:afterAutospacing="0" w:line="260" w:lineRule="exact"/>
                        <w:ind w:left="142" w:right="220"/>
                        <w:rPr>
                          <w:rFonts w:asciiTheme="minorHAnsi" w:eastAsia="ＭＳ ゴシック" w:hAnsi="ＭＳ ゴシック" w:cs="Times New Roman"/>
                          <w:b/>
                          <w:bCs/>
                          <w:color w:val="000000"/>
                          <w:kern w:val="2"/>
                          <w:sz w:val="18"/>
                          <w:szCs w:val="18"/>
                        </w:rPr>
                      </w:pPr>
                    </w:p>
                    <w:p w14:paraId="0049A29B" w14:textId="6AFDA351" w:rsidR="00F00909" w:rsidRDefault="00F00909" w:rsidP="003C1AD6">
                      <w:pPr>
                        <w:pStyle w:val="Web"/>
                        <w:tabs>
                          <w:tab w:val="right" w:pos="9500"/>
                        </w:tabs>
                        <w:spacing w:before="0" w:beforeAutospacing="0" w:after="0" w:afterAutospacing="0" w:line="260" w:lineRule="exact"/>
                        <w:ind w:left="142" w:right="220"/>
                      </w:pPr>
                      <w:r>
                        <w:rPr>
                          <w:rFonts w:asciiTheme="minorHAnsi" w:eastAsia="ＭＳ ゴシック" w:hAnsi="ＭＳ ゴシック" w:cs="Times New Roman" w:hint="eastAsia"/>
                          <w:b/>
                          <w:bCs/>
                          <w:color w:val="000000"/>
                          <w:kern w:val="2"/>
                          <w:sz w:val="18"/>
                          <w:szCs w:val="18"/>
                        </w:rPr>
                        <w:t>対象企業</w:t>
                      </w:r>
                      <w:r>
                        <w:rPr>
                          <w:rFonts w:asciiTheme="minorHAnsi" w:eastAsia="ＭＳ ゴシック" w:hAnsi="ＭＳ ゴシック" w:cs="Times New Roman" w:hint="eastAsia"/>
                          <w:color w:val="000000"/>
                          <w:kern w:val="2"/>
                          <w:sz w:val="18"/>
                          <w:szCs w:val="18"/>
                        </w:rPr>
                        <w:t>：展示会にマッチした、優れた技術や製品を有する愛媛県内企業</w:t>
                      </w:r>
                    </w:p>
                    <w:p w14:paraId="4D994586" w14:textId="77777777" w:rsidR="00015AC6" w:rsidRDefault="00F00909" w:rsidP="006C4DD8">
                      <w:pPr>
                        <w:pStyle w:val="Web"/>
                        <w:spacing w:before="0" w:beforeAutospacing="0" w:after="0" w:afterAutospacing="0" w:line="260" w:lineRule="exact"/>
                        <w:ind w:left="142" w:right="220"/>
                        <w:rPr>
                          <w:rFonts w:asciiTheme="minorHAnsi" w:eastAsia="ＭＳ ゴシック" w:hAnsi="ＭＳ ゴシック" w:cs="Times New Roman"/>
                          <w:color w:val="000000"/>
                          <w:kern w:val="2"/>
                          <w:sz w:val="18"/>
                          <w:szCs w:val="18"/>
                        </w:rPr>
                      </w:pPr>
                      <w:r>
                        <w:rPr>
                          <w:rFonts w:asciiTheme="minorHAnsi" w:eastAsia="ＭＳ ゴシック" w:hAnsi="ＭＳ ゴシック" w:cs="Times New Roman" w:hint="eastAsia"/>
                          <w:b/>
                          <w:bCs/>
                          <w:color w:val="000000"/>
                          <w:kern w:val="2"/>
                          <w:sz w:val="18"/>
                          <w:szCs w:val="18"/>
                        </w:rPr>
                        <w:t>対象製品</w:t>
                      </w:r>
                      <w:r>
                        <w:rPr>
                          <w:rFonts w:asciiTheme="minorHAnsi" w:eastAsia="ＭＳ ゴシック" w:hAnsi="ＭＳ ゴシック" w:cs="Times New Roman" w:hint="eastAsia"/>
                          <w:color w:val="000000"/>
                          <w:kern w:val="2"/>
                          <w:sz w:val="18"/>
                          <w:szCs w:val="18"/>
                        </w:rPr>
                        <w:t>：</w:t>
                      </w:r>
                    </w:p>
                    <w:p w14:paraId="0C0CFED9" w14:textId="75FB258B"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●マイクロプラスチック対策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（プラスチック代替素材、リサイクル技術等）</w:t>
                      </w:r>
                    </w:p>
                    <w:p w14:paraId="69998426" w14:textId="1319032D"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●セルロースナノファイバー</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Century"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（サンプル製造企業、製造機械、加工装置、用途開発等）</w:t>
                      </w:r>
                    </w:p>
                    <w:p w14:paraId="45445DD0" w14:textId="0943FCA7"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●プラスチック高機能化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（加工〔精密／多材質一体等〕、二次加工〔表面処理／印刷</w:t>
                      </w:r>
                      <w:r>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等〕）</w:t>
                      </w:r>
                    </w:p>
                    <w:p w14:paraId="337BC999" w14:textId="0CCFCB1E"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●軽量化・高強度化</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A</w:t>
                      </w:r>
                      <w:r>
                        <w:rPr>
                          <w:rFonts w:asciiTheme="minorHAnsi" w:eastAsia="ＭＳ ゴシック" w:hAnsi="ＭＳ ゴシック" w:cs="Times New Roman"/>
                          <w:color w:val="000000"/>
                          <w:kern w:val="2"/>
                          <w:sz w:val="18"/>
                          <w:szCs w:val="18"/>
                        </w:rPr>
                        <w:t>l</w:t>
                      </w:r>
                      <w:r>
                        <w:rPr>
                          <w:rFonts w:asciiTheme="minorHAnsi" w:eastAsia="ＭＳ ゴシック" w:hAnsi="ＭＳ ゴシック" w:cs="Times New Roman" w:hint="eastAsia"/>
                          <w:color w:val="000000"/>
                          <w:kern w:val="2"/>
                          <w:sz w:val="18"/>
                          <w:szCs w:val="18"/>
                        </w:rPr>
                        <w:t>、</w:t>
                      </w:r>
                      <w:proofErr w:type="spellStart"/>
                      <w:r>
                        <w:rPr>
                          <w:rFonts w:asciiTheme="minorHAnsi" w:eastAsia="ＭＳ ゴシック" w:hAnsi="ＭＳ ゴシック" w:cs="Times New Roman" w:hint="eastAsia"/>
                          <w:color w:val="000000"/>
                          <w:kern w:val="2"/>
                          <w:sz w:val="18"/>
                          <w:szCs w:val="18"/>
                        </w:rPr>
                        <w:t>T</w:t>
                      </w:r>
                      <w:r>
                        <w:rPr>
                          <w:rFonts w:asciiTheme="minorHAnsi" w:eastAsia="ＭＳ ゴシック" w:hAnsi="ＭＳ ゴシック" w:cs="Times New Roman"/>
                          <w:color w:val="000000"/>
                          <w:kern w:val="2"/>
                          <w:sz w:val="18"/>
                          <w:szCs w:val="18"/>
                        </w:rPr>
                        <w:t>i</w:t>
                      </w:r>
                      <w:proofErr w:type="spellEnd"/>
                      <w:r>
                        <w:rPr>
                          <w:rFonts w:asciiTheme="minorHAnsi" w:eastAsia="ＭＳ ゴシック" w:hAnsi="ＭＳ ゴシック" w:cs="Times New Roman" w:hint="eastAsia"/>
                          <w:color w:val="000000"/>
                          <w:kern w:val="2"/>
                          <w:sz w:val="18"/>
                          <w:szCs w:val="18"/>
                        </w:rPr>
                        <w:t>、不織布、</w:t>
                      </w:r>
                      <w:r>
                        <w:rPr>
                          <w:rFonts w:asciiTheme="minorHAnsi" w:eastAsia="ＭＳ ゴシック" w:hAnsi="Century" w:cs="Times New Roman"/>
                          <w:color w:val="000000"/>
                          <w:kern w:val="2"/>
                          <w:sz w:val="18"/>
                          <w:szCs w:val="18"/>
                        </w:rPr>
                        <w:t>CFRP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CFRTP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GFRP</w:t>
                      </w:r>
                      <w:r>
                        <w:rPr>
                          <w:rFonts w:asciiTheme="minorHAnsi" w:eastAsia="ＭＳ ゴシック" w:hAnsi="ＭＳ ゴシック" w:cs="Times New Roman" w:hint="eastAsia"/>
                          <w:color w:val="000000"/>
                          <w:kern w:val="2"/>
                          <w:sz w:val="18"/>
                          <w:szCs w:val="18"/>
                        </w:rPr>
                        <w:t>、</w:t>
                      </w:r>
                      <w:r>
                        <w:rPr>
                          <w:rFonts w:asciiTheme="minorHAnsi" w:eastAsia="ＭＳ ゴシック" w:hAnsi="Century" w:cs="Times New Roman"/>
                          <w:color w:val="000000"/>
                          <w:kern w:val="2"/>
                          <w:sz w:val="18"/>
                          <w:szCs w:val="18"/>
                        </w:rPr>
                        <w:t>GFRTP</w:t>
                      </w:r>
                      <w:r>
                        <w:rPr>
                          <w:rFonts w:asciiTheme="minorHAnsi" w:eastAsia="ＭＳ ゴシック" w:hAnsi="ＭＳ ゴシック" w:cs="Times New Roman" w:hint="eastAsia"/>
                          <w:color w:val="000000"/>
                          <w:kern w:val="2"/>
                          <w:sz w:val="18"/>
                          <w:szCs w:val="18"/>
                        </w:rPr>
                        <w:t>、応用製品、部品等）</w:t>
                      </w:r>
                    </w:p>
                    <w:p w14:paraId="5833CAD7" w14:textId="6ABA8252" w:rsidR="00015AC6" w:rsidRDefault="00015AC6" w:rsidP="00015AC6">
                      <w:pPr>
                        <w:pStyle w:val="Web"/>
                        <w:spacing w:before="0" w:beforeAutospacing="0" w:after="0" w:afterAutospacing="0" w:line="260" w:lineRule="exact"/>
                        <w:ind w:left="142" w:right="220" w:firstLineChars="78" w:firstLine="140"/>
                      </w:pPr>
                      <w:r>
                        <w:rPr>
                          <w:rFonts w:asciiTheme="minorHAnsi" w:eastAsia="ＭＳ ゴシック" w:hAnsi="ＭＳ ゴシック" w:cs="Times New Roman" w:hint="eastAsia"/>
                          <w:color w:val="000000"/>
                          <w:kern w:val="2"/>
                          <w:sz w:val="18"/>
                          <w:szCs w:val="18"/>
                        </w:rPr>
                        <w:t>●コーティング・表面処理</w:t>
                      </w:r>
                      <w:r w:rsidR="00AD7047">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color w:val="000000"/>
                          <w:kern w:val="2"/>
                          <w:sz w:val="18"/>
                          <w:szCs w:val="18"/>
                        </w:rPr>
                        <w:t xml:space="preserve">　　　　（コーティング材料・機能付加材料〔二次電池、高機能フィルム・シート等〕）</w:t>
                      </w:r>
                    </w:p>
                    <w:p w14:paraId="0F27F0B5" w14:textId="2E861143" w:rsidR="00015AC6" w:rsidRDefault="00015AC6" w:rsidP="00015AC6">
                      <w:pPr>
                        <w:pStyle w:val="Web"/>
                        <w:spacing w:before="0" w:beforeAutospacing="0" w:after="0" w:afterAutospacing="0" w:line="260" w:lineRule="exact"/>
                        <w:ind w:left="142" w:right="220" w:firstLineChars="78" w:firstLine="140"/>
                      </w:pPr>
                      <w:r>
                        <w:rPr>
                          <w:rFonts w:ascii="ＭＳ ゴシック" w:eastAsia="ＭＳ ゴシック" w:hAnsi="ＭＳ ゴシック" w:cs="Times New Roman" w:hint="eastAsia"/>
                          <w:color w:val="000000"/>
                          <w:kern w:val="2"/>
                          <w:sz w:val="18"/>
                          <w:szCs w:val="18"/>
                        </w:rPr>
                        <w:t>●耐熱・放熱・断熱</w:t>
                      </w:r>
                      <w:r w:rsidR="00AD7047">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heme="minorBidi" w:hint="eastAsia"/>
                          <w:color w:val="000000"/>
                          <w:sz w:val="18"/>
                          <w:szCs w:val="18"/>
                        </w:rPr>
                        <w:t>耐熱・放熱・断熱材料〔エンプラ・カーボン材料・発泡樹脂〕等）</w:t>
                      </w:r>
                    </w:p>
                    <w:p w14:paraId="25125C8D" w14:textId="1D5165B3" w:rsidR="00015AC6" w:rsidRPr="00015AC6" w:rsidRDefault="00015AC6" w:rsidP="00015AC6">
                      <w:pPr>
                        <w:pStyle w:val="Web"/>
                        <w:spacing w:before="0" w:beforeAutospacing="0" w:after="0" w:afterAutospacing="0" w:line="260" w:lineRule="exact"/>
                        <w:ind w:left="142" w:right="220" w:firstLineChars="78" w:firstLine="140"/>
                      </w:pPr>
                      <w:r>
                        <w:rPr>
                          <w:rFonts w:ascii="ＭＳ ゴシック" w:eastAsia="ＭＳ ゴシック" w:hAnsi="ＭＳ ゴシック" w:cs="Times New Roman" w:hint="eastAsia"/>
                          <w:color w:val="000000"/>
                          <w:kern w:val="2"/>
                          <w:sz w:val="18"/>
                          <w:szCs w:val="18"/>
                        </w:rPr>
                        <w:t>●受託・加工技術</w:t>
                      </w:r>
                      <w:r w:rsidR="00AD7047">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imes New Roman" w:hint="eastAsia"/>
                          <w:color w:val="000000"/>
                          <w:kern w:val="2"/>
                          <w:sz w:val="18"/>
                          <w:szCs w:val="18"/>
                        </w:rPr>
                        <w:t xml:space="preserve">　（</w:t>
                      </w:r>
                      <w:r>
                        <w:rPr>
                          <w:rFonts w:ascii="ＭＳ ゴシック" w:eastAsia="ＭＳ ゴシック" w:hAnsi="ＭＳ ゴシック" w:cstheme="minorBidi" w:hint="eastAsia"/>
                          <w:color w:val="000000"/>
                          <w:sz w:val="18"/>
                          <w:szCs w:val="18"/>
                        </w:rPr>
                        <w:t>受託加工業者、試作メーカー〔精密・微細加工、接着・接合、研磨・研削、表面処理 等〕）</w:t>
                      </w:r>
                    </w:p>
                    <w:p w14:paraId="276E9662" w14:textId="77777777" w:rsidR="00015AC6" w:rsidRDefault="00015AC6" w:rsidP="00015AC6">
                      <w:pPr>
                        <w:pStyle w:val="Web"/>
                        <w:spacing w:before="0" w:beforeAutospacing="0" w:after="0" w:afterAutospacing="0" w:line="260" w:lineRule="exact"/>
                        <w:ind w:leftChars="100" w:left="210" w:right="15" w:firstLineChars="50" w:firstLine="90"/>
                        <w:rPr>
                          <w:rFonts w:ascii="ＭＳ ゴシック" w:eastAsia="ＭＳ ゴシック" w:hAnsi="ＭＳ ゴシック" w:cstheme="minorBidi"/>
                          <w:color w:val="000000"/>
                          <w:sz w:val="18"/>
                          <w:szCs w:val="18"/>
                        </w:rPr>
                      </w:pPr>
                    </w:p>
                    <w:p w14:paraId="684045D4" w14:textId="2AB962DC" w:rsidR="00F00909" w:rsidRDefault="00F00909" w:rsidP="00015AC6">
                      <w:pPr>
                        <w:pStyle w:val="Web"/>
                        <w:spacing w:before="0" w:beforeAutospacing="0" w:after="0" w:afterAutospacing="0" w:line="260" w:lineRule="exact"/>
                        <w:ind w:left="1296" w:right="15" w:hanging="1154"/>
                      </w:pPr>
                      <w:r>
                        <w:rPr>
                          <w:rFonts w:asciiTheme="minorHAnsi" w:eastAsia="ＭＳ ゴシック" w:hAnsi="ＭＳ ゴシック" w:cs="Times New Roman" w:hint="eastAsia"/>
                          <w:b/>
                          <w:bCs/>
                          <w:color w:val="000000"/>
                          <w:kern w:val="2"/>
                          <w:sz w:val="18"/>
                          <w:szCs w:val="18"/>
                        </w:rPr>
                        <w:t>応募方法</w:t>
                      </w:r>
                      <w:r>
                        <w:rPr>
                          <w:rFonts w:asciiTheme="minorHAnsi" w:eastAsia="ＭＳ ゴシック" w:hAnsi="ＭＳ ゴシック" w:cs="Times New Roman" w:hint="eastAsia"/>
                          <w:color w:val="000000"/>
                          <w:kern w:val="2"/>
                          <w:sz w:val="18"/>
                          <w:szCs w:val="18"/>
                        </w:rPr>
                        <w:t>：</w:t>
                      </w:r>
                      <w:r w:rsidR="00DF466E">
                        <w:rPr>
                          <w:rFonts w:asciiTheme="minorHAnsi" w:eastAsia="ＭＳ ゴシック" w:hAnsi="ＭＳ ゴシック" w:cs="Times New Roman" w:hint="eastAsia"/>
                          <w:color w:val="000000"/>
                          <w:kern w:val="2"/>
                          <w:sz w:val="18"/>
                          <w:szCs w:val="18"/>
                        </w:rPr>
                        <w:t>裏面の</w:t>
                      </w:r>
                      <w:r>
                        <w:rPr>
                          <w:rFonts w:asciiTheme="minorHAnsi" w:eastAsia="ＭＳ ゴシック" w:hAnsi="ＭＳ ゴシック" w:cs="Times New Roman" w:hint="eastAsia"/>
                          <w:color w:val="000000"/>
                          <w:kern w:val="2"/>
                          <w:sz w:val="18"/>
                          <w:szCs w:val="18"/>
                        </w:rPr>
                        <w:t>エントリーシートに必要事項をご記入の上、ＦＡＸ、メール</w:t>
                      </w:r>
                      <w:r w:rsidR="00F2533D">
                        <w:rPr>
                          <w:rFonts w:asciiTheme="minorHAnsi" w:eastAsia="ＭＳ ゴシック" w:hAnsi="ＭＳ ゴシック" w:cs="Times New Roman" w:hint="eastAsia"/>
                          <w:color w:val="000000"/>
                          <w:kern w:val="2"/>
                          <w:sz w:val="18"/>
                          <w:szCs w:val="18"/>
                        </w:rPr>
                        <w:t>等</w:t>
                      </w:r>
                      <w:r>
                        <w:rPr>
                          <w:rFonts w:asciiTheme="minorHAnsi" w:eastAsia="ＭＳ ゴシック" w:hAnsi="ＭＳ ゴシック" w:cs="Times New Roman" w:hint="eastAsia"/>
                          <w:color w:val="000000"/>
                          <w:kern w:val="2"/>
                          <w:sz w:val="18"/>
                          <w:szCs w:val="18"/>
                        </w:rPr>
                        <w:t>にてお申し込みください。</w:t>
                      </w:r>
                    </w:p>
                    <w:p w14:paraId="04C3C5BD" w14:textId="3F15D85E" w:rsidR="00F00909" w:rsidRDefault="00F00909" w:rsidP="00F2533D">
                      <w:pPr>
                        <w:pStyle w:val="Web"/>
                        <w:tabs>
                          <w:tab w:val="right" w:pos="9500"/>
                        </w:tabs>
                        <w:spacing w:before="0" w:beforeAutospacing="0" w:after="0" w:afterAutospacing="0" w:line="260" w:lineRule="exact"/>
                        <w:ind w:right="965" w:firstLine="142"/>
                      </w:pPr>
                      <w:r>
                        <w:rPr>
                          <w:rFonts w:asciiTheme="minorHAnsi" w:eastAsia="ＭＳ ゴシック" w:hAnsi="ＭＳ ゴシック" w:cs="Times New Roman" w:hint="eastAsia"/>
                          <w:b/>
                          <w:bCs/>
                          <w:color w:val="000000"/>
                          <w:kern w:val="2"/>
                          <w:sz w:val="18"/>
                          <w:szCs w:val="18"/>
                        </w:rPr>
                        <w:t>出展費用</w:t>
                      </w:r>
                      <w:r>
                        <w:rPr>
                          <w:rFonts w:asciiTheme="minorHAnsi" w:eastAsia="ＭＳ ゴシック" w:hAnsi="ＭＳ ゴシック" w:cs="Times New Roman" w:hint="eastAsia"/>
                          <w:color w:val="000000"/>
                          <w:kern w:val="2"/>
                          <w:sz w:val="18"/>
                          <w:szCs w:val="18"/>
                        </w:rPr>
                        <w:t>：３万円</w:t>
                      </w:r>
                      <w:r w:rsidR="00F2533D">
                        <w:rPr>
                          <w:rFonts w:asciiTheme="minorHAnsi" w:eastAsia="ＭＳ ゴシック" w:hAnsi="ＭＳ ゴシック" w:cs="Times New Roman" w:hint="eastAsia"/>
                          <w:color w:val="000000"/>
                          <w:kern w:val="2"/>
                          <w:sz w:val="18"/>
                          <w:szCs w:val="18"/>
                        </w:rPr>
                        <w:t xml:space="preserve">　　　　　　</w:t>
                      </w:r>
                      <w:r w:rsidR="00DF466E">
                        <w:rPr>
                          <w:rFonts w:asciiTheme="minorHAnsi" w:eastAsia="ＭＳ ゴシック" w:hAnsi="ＭＳ ゴシック" w:cs="Times New Roman" w:hint="eastAsia"/>
                          <w:color w:val="000000"/>
                          <w:kern w:val="2"/>
                          <w:sz w:val="18"/>
                          <w:szCs w:val="18"/>
                        </w:rPr>
                        <w:t xml:space="preserve">　　</w:t>
                      </w:r>
                      <w:r>
                        <w:rPr>
                          <w:rFonts w:asciiTheme="minorHAnsi" w:eastAsia="ＭＳ ゴシック" w:hAnsi="ＭＳ ゴシック" w:cs="Times New Roman" w:hint="eastAsia"/>
                          <w:b/>
                          <w:bCs/>
                          <w:color w:val="000000"/>
                          <w:kern w:val="2"/>
                          <w:sz w:val="18"/>
                          <w:szCs w:val="18"/>
                        </w:rPr>
                        <w:t>募集締切</w:t>
                      </w:r>
                      <w:r>
                        <w:rPr>
                          <w:rFonts w:asciiTheme="minorHAnsi" w:eastAsia="ＭＳ ゴシック" w:hAnsi="ＭＳ ゴシック" w:cs="Times New Roman" w:hint="eastAsia"/>
                          <w:color w:val="000000"/>
                          <w:kern w:val="2"/>
                          <w:sz w:val="18"/>
                          <w:szCs w:val="18"/>
                        </w:rPr>
                        <w:t>：令和</w:t>
                      </w:r>
                      <w:r w:rsidR="00D870AF">
                        <w:rPr>
                          <w:rFonts w:asciiTheme="minorHAnsi" w:eastAsia="ＭＳ ゴシック" w:hAnsi="ＭＳ ゴシック" w:cs="Times New Roman" w:hint="eastAsia"/>
                          <w:color w:val="000000"/>
                          <w:kern w:val="2"/>
                          <w:sz w:val="18"/>
                          <w:szCs w:val="18"/>
                        </w:rPr>
                        <w:t>２</w:t>
                      </w:r>
                      <w:r>
                        <w:rPr>
                          <w:rFonts w:asciiTheme="minorHAnsi" w:eastAsia="ＭＳ ゴシック" w:hAnsi="ＭＳ ゴシック" w:cs="Times New Roman" w:hint="eastAsia"/>
                          <w:color w:val="000000"/>
                          <w:kern w:val="2"/>
                          <w:sz w:val="18"/>
                          <w:szCs w:val="18"/>
                        </w:rPr>
                        <w:t>年</w:t>
                      </w:r>
                      <w:r w:rsidR="00D870AF">
                        <w:rPr>
                          <w:rFonts w:asciiTheme="minorHAnsi" w:eastAsia="ＭＳ ゴシック" w:hAnsi="ＭＳ ゴシック" w:cs="Times New Roman" w:hint="eastAsia"/>
                          <w:color w:val="000000"/>
                          <w:kern w:val="2"/>
                          <w:sz w:val="18"/>
                          <w:szCs w:val="18"/>
                        </w:rPr>
                        <w:t>８</w:t>
                      </w:r>
                      <w:r>
                        <w:rPr>
                          <w:rFonts w:asciiTheme="minorHAnsi" w:eastAsia="ＭＳ ゴシック" w:hAnsi="ＭＳ ゴシック" w:cs="Times New Roman" w:hint="eastAsia"/>
                          <w:color w:val="000000"/>
                          <w:kern w:val="2"/>
                          <w:sz w:val="18"/>
                          <w:szCs w:val="18"/>
                        </w:rPr>
                        <w:t>月</w:t>
                      </w:r>
                      <w:r w:rsidR="00E63C90">
                        <w:rPr>
                          <w:rFonts w:asciiTheme="minorHAnsi" w:eastAsia="ＭＳ ゴシック" w:hAnsi="ＭＳ ゴシック" w:cs="Times New Roman" w:hint="eastAsia"/>
                          <w:color w:val="000000"/>
                          <w:kern w:val="2"/>
                          <w:sz w:val="18"/>
                          <w:szCs w:val="18"/>
                        </w:rPr>
                        <w:t>１１</w:t>
                      </w:r>
                      <w:r>
                        <w:rPr>
                          <w:rFonts w:asciiTheme="minorHAnsi" w:eastAsia="ＭＳ ゴシック" w:hAnsi="ＭＳ ゴシック" w:cs="Times New Roman" w:hint="eastAsia"/>
                          <w:color w:val="000000"/>
                          <w:kern w:val="2"/>
                          <w:sz w:val="18"/>
                          <w:szCs w:val="18"/>
                        </w:rPr>
                        <w:t>日（</w:t>
                      </w:r>
                      <w:r w:rsidR="00E63C90">
                        <w:rPr>
                          <w:rFonts w:asciiTheme="minorHAnsi" w:eastAsia="ＭＳ ゴシック" w:hAnsi="ＭＳ ゴシック" w:cs="Times New Roman" w:hint="eastAsia"/>
                          <w:color w:val="000000"/>
                          <w:kern w:val="2"/>
                          <w:sz w:val="18"/>
                          <w:szCs w:val="18"/>
                        </w:rPr>
                        <w:t>火</w:t>
                      </w:r>
                      <w:bookmarkStart w:id="1" w:name="_GoBack"/>
                      <w:bookmarkEnd w:id="1"/>
                      <w:r>
                        <w:rPr>
                          <w:rFonts w:asciiTheme="minorHAnsi" w:eastAsia="ＭＳ ゴシック" w:hAnsi="ＭＳ ゴシック" w:cs="Times New Roman" w:hint="eastAsia"/>
                          <w:color w:val="000000"/>
                          <w:kern w:val="2"/>
                          <w:sz w:val="18"/>
                          <w:szCs w:val="18"/>
                        </w:rPr>
                        <w:t>）必着</w:t>
                      </w:r>
                    </w:p>
                    <w:p w14:paraId="65859077" w14:textId="25042CC9" w:rsidR="00F00909" w:rsidRDefault="00F00909" w:rsidP="00F2533D">
                      <w:pPr>
                        <w:pStyle w:val="Web"/>
                        <w:spacing w:before="0" w:beforeAutospacing="0" w:after="0" w:afterAutospacing="0" w:line="260" w:lineRule="exact"/>
                        <w:ind w:right="965" w:firstLine="142"/>
                      </w:pPr>
                      <w:r>
                        <w:rPr>
                          <w:rFonts w:asciiTheme="minorHAnsi" w:eastAsia="ＭＳ ゴシック" w:hAnsi="ＭＳ ゴシック" w:cs="Times New Roman" w:hint="eastAsia"/>
                          <w:b/>
                          <w:bCs/>
                          <w:color w:val="000000"/>
                          <w:kern w:val="2"/>
                          <w:sz w:val="18"/>
                          <w:szCs w:val="18"/>
                        </w:rPr>
                        <w:t>選考方法</w:t>
                      </w:r>
                      <w:r>
                        <w:rPr>
                          <w:rFonts w:asciiTheme="minorHAnsi" w:eastAsia="ＭＳ ゴシック" w:hAnsi="ＭＳ ゴシック" w:cs="Times New Roman" w:hint="eastAsia"/>
                          <w:color w:val="000000"/>
                          <w:kern w:val="2"/>
                          <w:sz w:val="18"/>
                          <w:szCs w:val="18"/>
                        </w:rPr>
                        <w:t>：選考委員会による書類審査を行い４～６社程度選考します。（選考は</w:t>
                      </w:r>
                      <w:r w:rsidR="00D870AF">
                        <w:rPr>
                          <w:rFonts w:asciiTheme="minorHAnsi" w:eastAsia="ＭＳ ゴシック" w:hAnsi="ＭＳ ゴシック" w:cs="Times New Roman" w:hint="eastAsia"/>
                          <w:color w:val="000000"/>
                          <w:kern w:val="2"/>
                          <w:sz w:val="18"/>
                          <w:szCs w:val="18"/>
                        </w:rPr>
                        <w:t>８</w:t>
                      </w:r>
                      <w:r>
                        <w:rPr>
                          <w:rFonts w:asciiTheme="minorHAnsi" w:eastAsia="ＭＳ ゴシック" w:hAnsi="ＭＳ ゴシック" w:cs="Times New Roman" w:hint="eastAsia"/>
                          <w:color w:val="000000"/>
                          <w:kern w:val="2"/>
                          <w:sz w:val="18"/>
                          <w:szCs w:val="18"/>
                        </w:rPr>
                        <w:t>月</w:t>
                      </w:r>
                      <w:r w:rsidR="00D870AF">
                        <w:rPr>
                          <w:rFonts w:asciiTheme="minorHAnsi" w:eastAsia="ＭＳ ゴシック" w:hAnsi="ＭＳ ゴシック" w:cs="Times New Roman" w:hint="eastAsia"/>
                          <w:color w:val="000000"/>
                          <w:kern w:val="2"/>
                          <w:sz w:val="18"/>
                          <w:szCs w:val="18"/>
                        </w:rPr>
                        <w:t>中</w:t>
                      </w:r>
                      <w:r>
                        <w:rPr>
                          <w:rFonts w:asciiTheme="minorHAnsi" w:eastAsia="ＭＳ ゴシック" w:hAnsi="ＭＳ ゴシック" w:cs="Times New Roman" w:hint="eastAsia"/>
                          <w:color w:val="000000"/>
                          <w:kern w:val="2"/>
                          <w:sz w:val="18"/>
                          <w:szCs w:val="18"/>
                        </w:rPr>
                        <w:t>旬予定）</w:t>
                      </w:r>
                    </w:p>
                  </w:txbxContent>
                </v:textbox>
                <w10:wrap anchorx="margin"/>
              </v:roundrect>
            </w:pict>
          </mc:Fallback>
        </mc:AlternateContent>
      </w:r>
    </w:p>
    <w:p w14:paraId="4BEC60BC" w14:textId="5DB3B73F" w:rsidR="00015AC6"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52AA57FA" w14:textId="0439D144" w:rsidR="00015AC6"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07C21E82" w14:textId="1A8DA684" w:rsidR="00015AC6"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085E367F" w14:textId="2B178B99" w:rsidR="00015AC6"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12D6C9A5" w14:textId="77FFCE2A" w:rsidR="00015AC6"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5B05F7DE" w14:textId="77777777" w:rsidR="00015AC6" w:rsidRPr="00B426C5" w:rsidRDefault="00015AC6" w:rsidP="00B426C5">
      <w:pPr>
        <w:spacing w:line="0" w:lineRule="atLeast"/>
        <w:ind w:firstLineChars="600" w:firstLine="960"/>
        <w:rPr>
          <w:rFonts w:ascii="BIZ UDPゴシック" w:eastAsia="BIZ UDPゴシック" w:hAnsi="BIZ UDPゴシック"/>
          <w:b/>
          <w:noProof/>
          <w:color w:val="FF0000"/>
          <w:sz w:val="16"/>
          <w:szCs w:val="16"/>
        </w:rPr>
      </w:pPr>
    </w:p>
    <w:p w14:paraId="570FDC43" w14:textId="7F639582" w:rsidR="00E3121A" w:rsidRDefault="00015AC6" w:rsidP="002A45B8">
      <w:pPr>
        <w:rPr>
          <w:rFonts w:ascii="AR P明朝体L" w:eastAsia="AR P明朝体L" w:hAnsiTheme="majorEastAsia"/>
          <w:b/>
          <w:color w:val="000000" w:themeColor="text1"/>
          <w:sz w:val="24"/>
          <w:szCs w:val="24"/>
          <w14:textOutline w14:w="11112" w14:cap="flat" w14:cmpd="sng" w14:algn="ctr">
            <w14:noFill/>
            <w14:prstDash w14:val="solid"/>
            <w14:round/>
          </w14:textOutline>
        </w:rPr>
      </w:pPr>
      <w:r w:rsidRPr="00667CBF">
        <w:rPr>
          <w:rFonts w:ascii="AR P丸ゴシック体M" w:eastAsia="AR P丸ゴシック体M" w:hint="eastAsia"/>
          <w:b/>
          <w:noProof/>
          <w:color w:val="ED7D31" w:themeColor="accent2"/>
          <w:szCs w:val="21"/>
        </w:rPr>
        <w:drawing>
          <wp:anchor distT="0" distB="0" distL="114300" distR="114300" simplePos="0" relativeHeight="251751424" behindDoc="0" locked="0" layoutInCell="1" allowOverlap="1" wp14:anchorId="10FE2558" wp14:editId="16D278B1">
            <wp:simplePos x="0" y="0"/>
            <wp:positionH relativeFrom="margin">
              <wp:posOffset>5954233</wp:posOffset>
            </wp:positionH>
            <wp:positionV relativeFrom="paragraph">
              <wp:posOffset>135118</wp:posOffset>
            </wp:positionV>
            <wp:extent cx="765544" cy="1120579"/>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やぶき\AppData\Local\Microsoft\Windows\INetCache\Content.Word\名称未設定-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963" cy="112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1ABEB" w14:textId="60B79F35" w:rsidR="00B426C5" w:rsidRDefault="00B426C5" w:rsidP="002A45B8">
      <w:pPr>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DC2FEE3" w14:textId="05E3A296" w:rsidR="00E3121A" w:rsidRDefault="00E3121A"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2E8E6843" w14:textId="297E262F" w:rsidR="00E3121A" w:rsidRDefault="00E3121A"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F88E6" w14:textId="09C0A6C3" w:rsidR="007147D6" w:rsidRDefault="007147D6"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AF3C049"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24249D78"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2BB9BC44"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F7854F9"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66086E3"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0236F4F"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3A71F00F"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21BAFC6D" w14:textId="3936C121" w:rsidR="00D14AB8" w:rsidRPr="00D14AB8" w:rsidRDefault="00B426C5" w:rsidP="00B426C5">
      <w:pPr>
        <w:ind w:leftChars="68" w:left="377" w:hangingChars="117" w:hanging="234"/>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5952" behindDoc="0" locked="0" layoutInCell="1" allowOverlap="1" wp14:anchorId="1E5822CD" wp14:editId="03996B99">
            <wp:simplePos x="0" y="0"/>
            <wp:positionH relativeFrom="margin">
              <wp:posOffset>0</wp:posOffset>
            </wp:positionH>
            <wp:positionV relativeFrom="paragraph">
              <wp:posOffset>117313</wp:posOffset>
            </wp:positionV>
            <wp:extent cx="3235325" cy="261296"/>
            <wp:effectExtent l="0" t="0" r="3175"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2">
                      <a:extLst>
                        <a:ext uri="{28A0092B-C50C-407E-A947-70E740481C1C}">
                          <a14:useLocalDpi xmlns:a14="http://schemas.microsoft.com/office/drawing/2010/main" val="0"/>
                        </a:ext>
                      </a:extLst>
                    </a:blip>
                    <a:stretch>
                      <a:fillRect/>
                    </a:stretch>
                  </pic:blipFill>
                  <pic:spPr>
                    <a:xfrm>
                      <a:off x="0" y="0"/>
                      <a:ext cx="3235325" cy="261296"/>
                    </a:xfrm>
                    <a:prstGeom prst="rect">
                      <a:avLst/>
                    </a:prstGeom>
                  </pic:spPr>
                </pic:pic>
              </a:graphicData>
            </a:graphic>
            <wp14:sizeRelH relativeFrom="page">
              <wp14:pctWidth>0</wp14:pctWidth>
            </wp14:sizeRelH>
            <wp14:sizeRelV relativeFrom="page">
              <wp14:pctHeight>0</wp14:pctHeight>
            </wp14:sizeRelV>
          </wp:anchor>
        </w:drawing>
      </w:r>
      <w:r w:rsidR="00091253">
        <w:rPr>
          <w:rFonts w:ascii="AR P明朝体L" w:eastAsia="AR P明朝体L" w:hAnsiTheme="majorEastAsia" w:hint="eastAsia"/>
          <w:b/>
          <w:color w:val="000000" w:themeColor="text1"/>
          <w:sz w:val="24"/>
          <w:szCs w:val="24"/>
          <w14:textOutline w14:w="11112" w14:cap="flat" w14:cmpd="sng" w14:algn="ctr">
            <w14:noFill/>
            <w14:prstDash w14:val="solid"/>
            <w14:round/>
          </w14:textOutline>
        </w:rPr>
        <w:t xml:space="preserve">　　　　　　　</w:t>
      </w:r>
    </w:p>
    <w:p w14:paraId="1D72A017" w14:textId="77777777" w:rsidR="00E36E8A"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667CBF" w:rsidRPr="006A30FC">
        <w:rPr>
          <w:rFonts w:ascii="ＭＳ Ｐゴシック" w:eastAsia="ＭＳ Ｐゴシック" w:hAnsi="ＭＳ Ｐゴシック" w:hint="eastAsia"/>
          <w:color w:val="000000" w:themeColor="text1"/>
          <w:sz w:val="20"/>
          <w:szCs w:val="20"/>
          <w:u w:val="single"/>
          <w14:textOutline w14:w="11112" w14:cap="flat" w14:cmpd="sng" w14:algn="ctr">
            <w14:noFill/>
            <w14:prstDash w14:val="solid"/>
            <w14:round/>
          </w14:textOutline>
        </w:rPr>
        <w:t>藥師寺</w:t>
      </w:r>
      <w:r w:rsidR="007F29C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77766DB7" w14:textId="77777777" w:rsidR="00972130" w:rsidRP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972130"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155C0AC8" w14:textId="77777777"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8416" behindDoc="0" locked="0" layoutInCell="1" allowOverlap="1" wp14:anchorId="2F22C192" wp14:editId="6368C60B">
                <wp:simplePos x="0" y="0"/>
                <wp:positionH relativeFrom="margin">
                  <wp:align>right</wp:align>
                </wp:positionH>
                <wp:positionV relativeFrom="paragraph">
                  <wp:posOffset>12065</wp:posOffset>
                </wp:positionV>
                <wp:extent cx="6648450" cy="7810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648450" cy="7810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F3E16" w14:textId="5E94D3CB" w:rsidR="00972130" w:rsidRPr="00332A8B" w:rsidRDefault="00A25CA6"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エヌプラス</w:t>
                            </w:r>
                            <w:r w:rsidR="00E3121A">
                              <w:rPr>
                                <w:rFonts w:ascii="AR丸ゴシック体E" w:eastAsia="AR丸ゴシック体E" w:hAnsi="AR丸ゴシック体E" w:hint="eastAsia"/>
                                <w:sz w:val="38"/>
                                <w:szCs w:val="38"/>
                              </w:rPr>
                              <w:t>２０２０</w:t>
                            </w:r>
                            <w:r w:rsidR="00972130" w:rsidRPr="00332A8B">
                              <w:rPr>
                                <w:rFonts w:ascii="AR丸ゴシック体E" w:eastAsia="AR丸ゴシック体E" w:hAnsi="AR丸ゴシック体E" w:hint="eastAsia"/>
                                <w:sz w:val="38"/>
                                <w:szCs w:val="38"/>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2C192" id="正方形/長方形 8" o:spid="_x0000_s1029" style="position:absolute;margin-left:472.3pt;margin-top:.95pt;width:523.5pt;height:61.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" fillcolor="black [3213]" stroked="f" strokeweight="1pt">
                <v:textbox>
                  <w:txbxContent>
                    <w:p w14:paraId="47EF3E16" w14:textId="5E94D3CB" w:rsidR="00972130" w:rsidRPr="00332A8B" w:rsidRDefault="00A25CA6"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エヌプラス</w:t>
                      </w:r>
                      <w:r w:rsidR="00E3121A">
                        <w:rPr>
                          <w:rFonts w:ascii="AR丸ゴシック体E" w:eastAsia="AR丸ゴシック体E" w:hAnsi="AR丸ゴシック体E" w:hint="eastAsia"/>
                          <w:sz w:val="38"/>
                          <w:szCs w:val="38"/>
                        </w:rPr>
                        <w:t>２０２０</w:t>
                      </w:r>
                      <w:r w:rsidR="00972130" w:rsidRPr="00332A8B">
                        <w:rPr>
                          <w:rFonts w:ascii="AR丸ゴシック体E" w:eastAsia="AR丸ゴシック体E" w:hAnsi="AR丸ゴシック体E" w:hint="eastAsia"/>
                          <w:sz w:val="38"/>
                          <w:szCs w:val="38"/>
                        </w:rPr>
                        <w:t>(愛媛県ブース)出展エントリーシート</w:t>
                      </w:r>
                    </w:p>
                  </w:txbxContent>
                </v:textbox>
                <w10:wrap anchorx="margin"/>
              </v:rect>
            </w:pict>
          </mc:Fallback>
        </mc:AlternateContent>
      </w:r>
    </w:p>
    <w:p w14:paraId="07165388"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7E8F36B5" w14:textId="77777777" w:rsidR="00A20BF0" w:rsidRDefault="00A20BF0" w:rsidP="000224BB">
      <w:pPr>
        <w:spacing w:beforeLines="50" w:before="180"/>
        <w:ind w:firstLineChars="200" w:firstLine="480"/>
        <w:jc w:val="left"/>
        <w:rPr>
          <w:rFonts w:ascii="HG丸ｺﾞｼｯｸM-PRO" w:eastAsia="HG丸ｺﾞｼｯｸM-PRO" w:hAnsi="HG丸ｺﾞｼｯｸM-PRO"/>
          <w:sz w:val="24"/>
          <w:szCs w:val="24"/>
        </w:rPr>
      </w:pPr>
    </w:p>
    <w:p w14:paraId="5732C7B2" w14:textId="351307B8" w:rsidR="00172A0C" w:rsidRPr="000224BB" w:rsidRDefault="00A25CA6" w:rsidP="000224BB">
      <w:pPr>
        <w:spacing w:beforeLines="50" w:before="180"/>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愛媛県が貸与する「エヌプラス</w:t>
      </w:r>
      <w:r w:rsidR="00743825">
        <w:rPr>
          <w:rFonts w:ascii="HG丸ｺﾞｼｯｸM-PRO" w:eastAsia="HG丸ｺﾞｼｯｸM-PRO" w:hAnsi="HG丸ｺﾞｼｯｸM-PRO" w:hint="eastAsia"/>
          <w:sz w:val="24"/>
          <w:szCs w:val="24"/>
        </w:rPr>
        <w:t>２０</w:t>
      </w:r>
      <w:r w:rsidR="00E3121A">
        <w:rPr>
          <w:rFonts w:ascii="HG丸ｺﾞｼｯｸM-PRO" w:eastAsia="HG丸ｺﾞｼｯｸM-PRO" w:hAnsi="HG丸ｺﾞｼｯｸM-PRO" w:hint="eastAsia"/>
          <w:sz w:val="24"/>
          <w:szCs w:val="24"/>
        </w:rPr>
        <w:t>２０</w:t>
      </w:r>
      <w:r w:rsidR="00172A0C" w:rsidRPr="000224BB">
        <w:rPr>
          <w:rFonts w:ascii="HG丸ｺﾞｼｯｸM-PRO" w:eastAsia="HG丸ｺﾞｼｯｸM-PRO" w:hAnsi="HG丸ｺﾞｼｯｸM-PRO" w:hint="eastAsia"/>
          <w:sz w:val="24"/>
          <w:szCs w:val="24"/>
        </w:rPr>
        <w:t>（愛媛県ブース）」へエントリーします。</w:t>
      </w:r>
    </w:p>
    <w:p w14:paraId="5223E0F0"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457938E5"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14:paraId="56887DA2" w14:textId="77777777"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14:paraId="4D48A4E4"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14:paraId="76EA8E06" w14:textId="77777777" w:rsidR="00172A0C"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出展前打合せ、出展後のフォローの実施、進捗状況調査および報告等へご協力ください。</w:t>
      </w:r>
    </w:p>
    <w:p w14:paraId="1F577C29" w14:textId="77777777" w:rsidR="000224BB" w:rsidRPr="000224BB" w:rsidRDefault="000224BB" w:rsidP="000224BB">
      <w:pPr>
        <w:pStyle w:val="ab"/>
        <w:spacing w:line="0" w:lineRule="atLeast"/>
        <w:ind w:leftChars="0"/>
        <w:jc w:val="left"/>
        <w:rPr>
          <w:rFonts w:ascii="HG丸ｺﾞｼｯｸM-PRO" w:eastAsia="HG丸ｺﾞｼｯｸM-PRO" w:hAnsi="HG丸ｺﾞｼｯｸM-PRO"/>
          <w:szCs w:val="21"/>
        </w:rPr>
      </w:pPr>
    </w:p>
    <w:tbl>
      <w:tblPr>
        <w:tblStyle w:val="a7"/>
        <w:tblW w:w="5000" w:type="pct"/>
        <w:jc w:val="center"/>
        <w:tblLook w:val="04A0" w:firstRow="1" w:lastRow="0" w:firstColumn="1" w:lastColumn="0" w:noHBand="0" w:noVBand="1"/>
      </w:tblPr>
      <w:tblGrid>
        <w:gridCol w:w="2406"/>
        <w:gridCol w:w="1386"/>
        <w:gridCol w:w="456"/>
        <w:gridCol w:w="1844"/>
        <w:gridCol w:w="1248"/>
        <w:gridCol w:w="297"/>
        <w:gridCol w:w="2819"/>
      </w:tblGrid>
      <w:tr w:rsidR="00172A0C" w:rsidRPr="00D51DDD" w14:paraId="5EF0490E" w14:textId="77777777" w:rsidTr="00AD7047">
        <w:trPr>
          <w:trHeight w:val="145"/>
          <w:jc w:val="center"/>
        </w:trPr>
        <w:tc>
          <w:tcPr>
            <w:tcW w:w="1813" w:type="pct"/>
            <w:gridSpan w:val="2"/>
            <w:shd w:val="clear" w:color="auto" w:fill="BFBFBF" w:themeFill="background1" w:themeFillShade="BF"/>
          </w:tcPr>
          <w:p w14:paraId="7A42EDA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企　業　名</w:t>
            </w:r>
          </w:p>
        </w:tc>
        <w:tc>
          <w:tcPr>
            <w:tcW w:w="3187" w:type="pct"/>
            <w:gridSpan w:val="5"/>
            <w:shd w:val="clear" w:color="auto" w:fill="BFBFBF" w:themeFill="background1" w:themeFillShade="BF"/>
          </w:tcPr>
          <w:p w14:paraId="74A45225"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172A0C" w:rsidRPr="00D51DDD" w14:paraId="0AF897A7" w14:textId="77777777" w:rsidTr="00AD7047">
        <w:trPr>
          <w:trHeight w:val="548"/>
          <w:jc w:val="center"/>
        </w:trPr>
        <w:tc>
          <w:tcPr>
            <w:tcW w:w="1813" w:type="pct"/>
            <w:gridSpan w:val="2"/>
            <w:tcBorders>
              <w:bottom w:val="single" w:sz="4" w:space="0" w:color="auto"/>
            </w:tcBorders>
          </w:tcPr>
          <w:p w14:paraId="432F826A" w14:textId="77777777" w:rsidR="00172A0C" w:rsidRPr="00D51DDD" w:rsidRDefault="00172A0C" w:rsidP="008B5D26">
            <w:pPr>
              <w:jc w:val="left"/>
              <w:rPr>
                <w:rFonts w:asciiTheme="majorEastAsia" w:eastAsiaTheme="majorEastAsia" w:hAnsiTheme="majorEastAsia"/>
                <w:sz w:val="20"/>
                <w:szCs w:val="20"/>
              </w:rPr>
            </w:pPr>
          </w:p>
        </w:tc>
        <w:tc>
          <w:tcPr>
            <w:tcW w:w="3187" w:type="pct"/>
            <w:gridSpan w:val="5"/>
            <w:tcBorders>
              <w:bottom w:val="single" w:sz="4" w:space="0" w:color="auto"/>
            </w:tcBorders>
          </w:tcPr>
          <w:p w14:paraId="10AAFEA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466343E2" w14:textId="77777777" w:rsidTr="00AD7047">
        <w:trPr>
          <w:jc w:val="center"/>
        </w:trPr>
        <w:tc>
          <w:tcPr>
            <w:tcW w:w="1813" w:type="pct"/>
            <w:gridSpan w:val="2"/>
            <w:shd w:val="clear" w:color="auto" w:fill="BFBFBF" w:themeFill="background1" w:themeFillShade="BF"/>
          </w:tcPr>
          <w:p w14:paraId="7DDE979D"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839" w:type="pct"/>
            <w:gridSpan w:val="4"/>
            <w:shd w:val="clear" w:color="auto" w:fill="BFBFBF" w:themeFill="background1" w:themeFillShade="BF"/>
          </w:tcPr>
          <w:p w14:paraId="5F6B59D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348" w:type="pct"/>
            <w:shd w:val="clear" w:color="auto" w:fill="BFBFBF" w:themeFill="background1" w:themeFillShade="BF"/>
          </w:tcPr>
          <w:p w14:paraId="34629E64"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172A0C" w:rsidRPr="00D51DDD" w14:paraId="522461E2" w14:textId="77777777" w:rsidTr="00AD7047">
        <w:trPr>
          <w:trHeight w:val="567"/>
          <w:jc w:val="center"/>
        </w:trPr>
        <w:tc>
          <w:tcPr>
            <w:tcW w:w="1813" w:type="pct"/>
            <w:gridSpan w:val="2"/>
            <w:tcBorders>
              <w:bottom w:val="single" w:sz="4" w:space="0" w:color="auto"/>
            </w:tcBorders>
          </w:tcPr>
          <w:p w14:paraId="693021F8" w14:textId="77777777" w:rsidR="00172A0C" w:rsidRPr="00D51DDD" w:rsidRDefault="00172A0C" w:rsidP="008B5D26">
            <w:pPr>
              <w:jc w:val="left"/>
              <w:rPr>
                <w:rFonts w:asciiTheme="majorEastAsia" w:eastAsiaTheme="majorEastAsia" w:hAnsiTheme="majorEastAsia"/>
                <w:sz w:val="20"/>
                <w:szCs w:val="20"/>
              </w:rPr>
            </w:pPr>
          </w:p>
        </w:tc>
        <w:tc>
          <w:tcPr>
            <w:tcW w:w="1839" w:type="pct"/>
            <w:gridSpan w:val="4"/>
            <w:tcBorders>
              <w:bottom w:val="single" w:sz="4" w:space="0" w:color="auto"/>
            </w:tcBorders>
          </w:tcPr>
          <w:p w14:paraId="7694245F" w14:textId="77777777" w:rsidR="00172A0C" w:rsidRPr="00D51DDD" w:rsidRDefault="00172A0C" w:rsidP="008B5D26">
            <w:pPr>
              <w:jc w:val="left"/>
              <w:rPr>
                <w:rFonts w:asciiTheme="majorEastAsia" w:eastAsiaTheme="majorEastAsia" w:hAnsiTheme="majorEastAsia"/>
                <w:sz w:val="20"/>
                <w:szCs w:val="20"/>
              </w:rPr>
            </w:pPr>
          </w:p>
        </w:tc>
        <w:tc>
          <w:tcPr>
            <w:tcW w:w="1348" w:type="pct"/>
            <w:tcBorders>
              <w:bottom w:val="single" w:sz="4" w:space="0" w:color="auto"/>
            </w:tcBorders>
          </w:tcPr>
          <w:p w14:paraId="2C444554" w14:textId="77777777" w:rsidR="00172A0C" w:rsidRPr="00D51DDD" w:rsidRDefault="00172A0C" w:rsidP="008B5D26">
            <w:pPr>
              <w:jc w:val="left"/>
              <w:rPr>
                <w:rFonts w:asciiTheme="majorEastAsia" w:eastAsiaTheme="majorEastAsia" w:hAnsiTheme="majorEastAsia"/>
                <w:sz w:val="20"/>
                <w:szCs w:val="20"/>
              </w:rPr>
            </w:pPr>
          </w:p>
        </w:tc>
      </w:tr>
      <w:tr w:rsidR="00172A0C" w:rsidRPr="00D51DDD" w14:paraId="612C3003" w14:textId="77777777" w:rsidTr="00AD7047">
        <w:trPr>
          <w:jc w:val="center"/>
        </w:trPr>
        <w:tc>
          <w:tcPr>
            <w:tcW w:w="1813" w:type="pct"/>
            <w:gridSpan w:val="2"/>
            <w:shd w:val="clear" w:color="auto" w:fill="BFBFBF" w:themeFill="background1" w:themeFillShade="BF"/>
          </w:tcPr>
          <w:p w14:paraId="58CC080C"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97" w:type="pct"/>
            <w:gridSpan w:val="3"/>
            <w:shd w:val="clear" w:color="auto" w:fill="BFBFBF" w:themeFill="background1" w:themeFillShade="BF"/>
          </w:tcPr>
          <w:p w14:paraId="265D923F"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490" w:type="pct"/>
            <w:gridSpan w:val="2"/>
            <w:shd w:val="clear" w:color="auto" w:fill="BFBFBF" w:themeFill="background1" w:themeFillShade="BF"/>
          </w:tcPr>
          <w:p w14:paraId="6EC04537" w14:textId="77777777" w:rsidR="00172A0C" w:rsidRPr="00D51DDD" w:rsidRDefault="00B116D1"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172A0C" w:rsidRPr="00D51DDD" w14:paraId="6CB0F382" w14:textId="77777777" w:rsidTr="00AD7047">
        <w:trPr>
          <w:trHeight w:val="567"/>
          <w:jc w:val="center"/>
        </w:trPr>
        <w:tc>
          <w:tcPr>
            <w:tcW w:w="1813" w:type="pct"/>
            <w:gridSpan w:val="2"/>
            <w:tcBorders>
              <w:bottom w:val="single" w:sz="4" w:space="0" w:color="auto"/>
            </w:tcBorders>
          </w:tcPr>
          <w:p w14:paraId="773AC59E" w14:textId="77777777" w:rsidR="00172A0C" w:rsidRPr="00B116D1" w:rsidRDefault="00172A0C" w:rsidP="008B5D26">
            <w:pPr>
              <w:jc w:val="left"/>
              <w:rPr>
                <w:rFonts w:ascii="AR Pゴシック体S" w:eastAsia="AR Pゴシック体S" w:hAnsiTheme="majorEastAsia"/>
                <w:sz w:val="20"/>
                <w:szCs w:val="20"/>
              </w:rPr>
            </w:pPr>
          </w:p>
        </w:tc>
        <w:tc>
          <w:tcPr>
            <w:tcW w:w="1697" w:type="pct"/>
            <w:gridSpan w:val="3"/>
            <w:tcBorders>
              <w:bottom w:val="single" w:sz="4" w:space="0" w:color="auto"/>
            </w:tcBorders>
          </w:tcPr>
          <w:p w14:paraId="24BC3922" w14:textId="77777777" w:rsidR="00172A0C" w:rsidRPr="00B116D1" w:rsidRDefault="00172A0C" w:rsidP="008B5D26">
            <w:pPr>
              <w:jc w:val="left"/>
              <w:rPr>
                <w:rFonts w:ascii="AR Pゴシック体S" w:eastAsia="AR Pゴシック体S" w:hAnsiTheme="majorEastAsia"/>
                <w:sz w:val="20"/>
                <w:szCs w:val="20"/>
              </w:rPr>
            </w:pPr>
          </w:p>
        </w:tc>
        <w:tc>
          <w:tcPr>
            <w:tcW w:w="1490" w:type="pct"/>
            <w:gridSpan w:val="2"/>
            <w:tcBorders>
              <w:bottom w:val="single" w:sz="4" w:space="0" w:color="auto"/>
            </w:tcBorders>
          </w:tcPr>
          <w:p w14:paraId="63E89535" w14:textId="77777777" w:rsidR="00172A0C" w:rsidRPr="00B116D1" w:rsidRDefault="00172A0C" w:rsidP="008B5D26">
            <w:pPr>
              <w:jc w:val="left"/>
              <w:rPr>
                <w:rFonts w:ascii="AR Pゴシック体S" w:eastAsia="AR Pゴシック体S" w:hAnsiTheme="majorEastAsia"/>
                <w:sz w:val="20"/>
                <w:szCs w:val="20"/>
              </w:rPr>
            </w:pPr>
          </w:p>
        </w:tc>
      </w:tr>
      <w:tr w:rsidR="00172A0C" w:rsidRPr="00D51DDD" w14:paraId="7DB05729" w14:textId="77777777" w:rsidTr="00AD7047">
        <w:trPr>
          <w:jc w:val="center"/>
        </w:trPr>
        <w:tc>
          <w:tcPr>
            <w:tcW w:w="1150" w:type="pct"/>
            <w:shd w:val="clear" w:color="auto" w:fill="BFBFBF" w:themeFill="background1" w:themeFillShade="BF"/>
          </w:tcPr>
          <w:p w14:paraId="5B7AB996"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81" w:type="pct"/>
            <w:gridSpan w:val="2"/>
            <w:shd w:val="clear" w:color="auto" w:fill="BFBFBF" w:themeFill="background1" w:themeFillShade="BF"/>
          </w:tcPr>
          <w:p w14:paraId="0E2E96F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882" w:type="pct"/>
            <w:shd w:val="clear" w:color="auto" w:fill="BFBFBF" w:themeFill="background1" w:themeFillShade="BF"/>
          </w:tcPr>
          <w:p w14:paraId="2C627C04"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87" w:type="pct"/>
            <w:gridSpan w:val="3"/>
            <w:shd w:val="clear" w:color="auto" w:fill="BFBFBF" w:themeFill="background1" w:themeFillShade="BF"/>
          </w:tcPr>
          <w:p w14:paraId="593C69B6"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172A0C" w:rsidRPr="00D51DDD" w14:paraId="17F9615B" w14:textId="77777777" w:rsidTr="00AD7047">
        <w:trPr>
          <w:trHeight w:val="560"/>
          <w:jc w:val="center"/>
        </w:trPr>
        <w:tc>
          <w:tcPr>
            <w:tcW w:w="1150" w:type="pct"/>
            <w:tcBorders>
              <w:bottom w:val="single" w:sz="4" w:space="0" w:color="auto"/>
            </w:tcBorders>
          </w:tcPr>
          <w:p w14:paraId="710CBD3F" w14:textId="77777777" w:rsidR="00172A0C" w:rsidRPr="00D51DDD" w:rsidRDefault="00172A0C" w:rsidP="008B5D26">
            <w:pPr>
              <w:jc w:val="left"/>
              <w:rPr>
                <w:rFonts w:asciiTheme="majorEastAsia" w:eastAsiaTheme="majorEastAsia" w:hAnsiTheme="majorEastAsia"/>
                <w:sz w:val="20"/>
                <w:szCs w:val="20"/>
              </w:rPr>
            </w:pPr>
          </w:p>
        </w:tc>
        <w:tc>
          <w:tcPr>
            <w:tcW w:w="881" w:type="pct"/>
            <w:gridSpan w:val="2"/>
            <w:tcBorders>
              <w:bottom w:val="single" w:sz="4" w:space="0" w:color="auto"/>
            </w:tcBorders>
          </w:tcPr>
          <w:p w14:paraId="10C515BF" w14:textId="77777777" w:rsidR="00172A0C" w:rsidRPr="00D51DDD" w:rsidRDefault="00172A0C" w:rsidP="008B5D26">
            <w:pPr>
              <w:jc w:val="left"/>
              <w:rPr>
                <w:rFonts w:asciiTheme="majorEastAsia" w:eastAsiaTheme="majorEastAsia" w:hAnsiTheme="majorEastAsia"/>
                <w:sz w:val="20"/>
                <w:szCs w:val="20"/>
              </w:rPr>
            </w:pPr>
          </w:p>
        </w:tc>
        <w:tc>
          <w:tcPr>
            <w:tcW w:w="882" w:type="pct"/>
            <w:tcBorders>
              <w:bottom w:val="single" w:sz="4" w:space="0" w:color="auto"/>
            </w:tcBorders>
          </w:tcPr>
          <w:p w14:paraId="73DFFD9A" w14:textId="77777777" w:rsidR="00172A0C" w:rsidRPr="00D51DDD" w:rsidRDefault="00172A0C" w:rsidP="008B5D26">
            <w:pPr>
              <w:jc w:val="left"/>
              <w:rPr>
                <w:rFonts w:asciiTheme="majorEastAsia" w:eastAsiaTheme="majorEastAsia" w:hAnsiTheme="majorEastAsia"/>
                <w:sz w:val="20"/>
                <w:szCs w:val="20"/>
              </w:rPr>
            </w:pPr>
          </w:p>
        </w:tc>
        <w:tc>
          <w:tcPr>
            <w:tcW w:w="2087" w:type="pct"/>
            <w:gridSpan w:val="3"/>
            <w:tcBorders>
              <w:bottom w:val="single" w:sz="4" w:space="0" w:color="auto"/>
            </w:tcBorders>
          </w:tcPr>
          <w:p w14:paraId="7310E624" w14:textId="56ACD7A5" w:rsidR="00172A0C" w:rsidRDefault="00172A0C" w:rsidP="00AD7047">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w:t>
            </w:r>
            <w:r w:rsidR="00AD7047">
              <w:rPr>
                <w:rFonts w:asciiTheme="majorEastAsia" w:eastAsiaTheme="majorEastAsia" w:hAnsiTheme="majorEastAsia" w:hint="eastAsia"/>
                <w:sz w:val="20"/>
                <w:szCs w:val="20"/>
              </w:rPr>
              <w:t>名</w:t>
            </w:r>
            <w:r>
              <w:rPr>
                <w:rFonts w:asciiTheme="majorEastAsia" w:eastAsiaTheme="majorEastAsia" w:hAnsiTheme="majorEastAsia" w:hint="eastAsia"/>
                <w:sz w:val="20"/>
                <w:szCs w:val="20"/>
              </w:rPr>
              <w:t xml:space="preserve">　　　</w:t>
            </w:r>
            <w:r w:rsidR="00AD7047">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AD7047">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p w14:paraId="6A59F42D" w14:textId="77777777" w:rsidR="00172A0C" w:rsidRPr="00D51DDD" w:rsidRDefault="00172A0C" w:rsidP="00AD7047">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AD7047" w:rsidRPr="00D51DDD" w14:paraId="203F24E8" w14:textId="77777777" w:rsidTr="0005633E">
        <w:trPr>
          <w:jc w:val="center"/>
        </w:trPr>
        <w:tc>
          <w:tcPr>
            <w:tcW w:w="5000" w:type="pct"/>
            <w:gridSpan w:val="7"/>
            <w:tcBorders>
              <w:bottom w:val="single" w:sz="4" w:space="0" w:color="auto"/>
            </w:tcBorders>
            <w:shd w:val="clear" w:color="auto" w:fill="BFBFBF" w:themeFill="background1" w:themeFillShade="BF"/>
          </w:tcPr>
          <w:p w14:paraId="371E4B65" w14:textId="77777777" w:rsidR="00AD7047" w:rsidRPr="00D51DDD" w:rsidRDefault="00AD7047" w:rsidP="0005633E">
            <w:pPr>
              <w:jc w:val="center"/>
              <w:rPr>
                <w:rFonts w:asciiTheme="majorEastAsia" w:eastAsiaTheme="majorEastAsia" w:hAnsiTheme="majorEastAsia"/>
                <w:sz w:val="20"/>
                <w:szCs w:val="20"/>
              </w:rPr>
            </w:pPr>
            <w:r w:rsidRPr="00AD7047">
              <w:rPr>
                <w:rFonts w:asciiTheme="majorEastAsia" w:eastAsiaTheme="majorEastAsia" w:hAnsiTheme="majorEastAsia" w:hint="eastAsia"/>
                <w:spacing w:val="35"/>
                <w:kern w:val="0"/>
                <w:sz w:val="20"/>
                <w:szCs w:val="20"/>
                <w:fitText w:val="4000" w:id="-2036578558"/>
              </w:rPr>
              <w:t>キャッチコピー（２０文字程度</w:t>
            </w:r>
            <w:r w:rsidRPr="00AD7047">
              <w:rPr>
                <w:rFonts w:asciiTheme="majorEastAsia" w:eastAsiaTheme="majorEastAsia" w:hAnsiTheme="majorEastAsia" w:hint="eastAsia"/>
                <w:spacing w:val="10"/>
                <w:kern w:val="0"/>
                <w:sz w:val="20"/>
                <w:szCs w:val="20"/>
                <w:fitText w:val="4000" w:id="-2036578558"/>
              </w:rPr>
              <w:t>）</w:t>
            </w:r>
          </w:p>
        </w:tc>
      </w:tr>
      <w:tr w:rsidR="00AD7047" w:rsidRPr="00776414" w14:paraId="51D4C7AD" w14:textId="77777777" w:rsidTr="0005633E">
        <w:trPr>
          <w:trHeight w:val="529"/>
          <w:jc w:val="center"/>
        </w:trPr>
        <w:tc>
          <w:tcPr>
            <w:tcW w:w="5000" w:type="pct"/>
            <w:gridSpan w:val="7"/>
            <w:shd w:val="clear" w:color="auto" w:fill="auto"/>
          </w:tcPr>
          <w:p w14:paraId="31778923" w14:textId="77777777" w:rsidR="00AD7047" w:rsidRPr="00776414" w:rsidRDefault="00AD7047" w:rsidP="0005633E">
            <w:pPr>
              <w:jc w:val="center"/>
              <w:rPr>
                <w:rFonts w:asciiTheme="majorEastAsia" w:eastAsiaTheme="majorEastAsia" w:hAnsiTheme="majorEastAsia"/>
                <w:sz w:val="24"/>
                <w:szCs w:val="24"/>
              </w:rPr>
            </w:pPr>
          </w:p>
        </w:tc>
      </w:tr>
      <w:tr w:rsidR="00AD7047" w:rsidRPr="00D51DDD" w14:paraId="2A316855" w14:textId="77777777" w:rsidTr="00B116D1">
        <w:trPr>
          <w:jc w:val="center"/>
        </w:trPr>
        <w:tc>
          <w:tcPr>
            <w:tcW w:w="5000" w:type="pct"/>
            <w:gridSpan w:val="7"/>
            <w:shd w:val="clear" w:color="auto" w:fill="BFBFBF" w:themeFill="background1" w:themeFillShade="BF"/>
          </w:tcPr>
          <w:p w14:paraId="55188EF6" w14:textId="2D13E0B5" w:rsidR="00AD7047" w:rsidRPr="00D51DDD" w:rsidRDefault="00AD7047" w:rsidP="00AD7047">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AD7047" w:rsidRPr="00D51DDD" w14:paraId="4052CD57" w14:textId="77777777" w:rsidTr="00AD7047">
        <w:trPr>
          <w:trHeight w:val="4958"/>
          <w:jc w:val="center"/>
        </w:trPr>
        <w:tc>
          <w:tcPr>
            <w:tcW w:w="5000" w:type="pct"/>
            <w:gridSpan w:val="7"/>
            <w:tcBorders>
              <w:bottom w:val="single" w:sz="4" w:space="0" w:color="auto"/>
            </w:tcBorders>
          </w:tcPr>
          <w:p w14:paraId="447C4D1C" w14:textId="77777777" w:rsidR="00AD7047" w:rsidRPr="006E1CA2" w:rsidRDefault="00AD7047" w:rsidP="00AD7047">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6FA708E8" w14:textId="77777777" w:rsidR="00AD7047" w:rsidRPr="00D51DDD" w:rsidRDefault="00AD7047" w:rsidP="00AD7047">
            <w:pPr>
              <w:jc w:val="left"/>
              <w:rPr>
                <w:rFonts w:asciiTheme="majorEastAsia" w:eastAsiaTheme="majorEastAsia" w:hAnsiTheme="majorEastAsia"/>
                <w:sz w:val="20"/>
                <w:szCs w:val="20"/>
              </w:rPr>
            </w:pPr>
          </w:p>
          <w:p w14:paraId="760D8F09" w14:textId="77777777" w:rsidR="00AD7047" w:rsidRPr="00D51DDD" w:rsidRDefault="00AD7047" w:rsidP="00AD7047">
            <w:pPr>
              <w:jc w:val="left"/>
              <w:rPr>
                <w:rFonts w:asciiTheme="majorEastAsia" w:eastAsiaTheme="majorEastAsia" w:hAnsiTheme="majorEastAsia"/>
                <w:sz w:val="20"/>
                <w:szCs w:val="20"/>
              </w:rPr>
            </w:pPr>
          </w:p>
          <w:p w14:paraId="36A7B400" w14:textId="77777777" w:rsidR="00AD7047" w:rsidRPr="00D51DDD" w:rsidRDefault="00AD7047" w:rsidP="00AD7047">
            <w:pPr>
              <w:jc w:val="left"/>
              <w:rPr>
                <w:rFonts w:asciiTheme="majorEastAsia" w:eastAsiaTheme="majorEastAsia" w:hAnsiTheme="majorEastAsia"/>
                <w:sz w:val="20"/>
                <w:szCs w:val="20"/>
              </w:rPr>
            </w:pPr>
          </w:p>
          <w:p w14:paraId="5AB1233D" w14:textId="77777777" w:rsidR="00AD7047" w:rsidRPr="00D51DDD" w:rsidRDefault="00AD7047" w:rsidP="00AD7047">
            <w:pPr>
              <w:jc w:val="left"/>
              <w:rPr>
                <w:rFonts w:asciiTheme="majorEastAsia" w:eastAsiaTheme="majorEastAsia" w:hAnsiTheme="majorEastAsia"/>
                <w:sz w:val="20"/>
                <w:szCs w:val="20"/>
              </w:rPr>
            </w:pPr>
          </w:p>
          <w:p w14:paraId="58A1C0B0" w14:textId="77777777" w:rsidR="00AD7047" w:rsidRDefault="00AD7047" w:rsidP="00AD7047">
            <w:pPr>
              <w:jc w:val="left"/>
              <w:rPr>
                <w:rFonts w:asciiTheme="majorEastAsia" w:eastAsiaTheme="majorEastAsia" w:hAnsiTheme="majorEastAsia"/>
                <w:sz w:val="20"/>
                <w:szCs w:val="20"/>
              </w:rPr>
            </w:pPr>
          </w:p>
          <w:p w14:paraId="5069FE7F" w14:textId="77777777" w:rsidR="00AD7047" w:rsidRDefault="00AD7047" w:rsidP="00AD7047">
            <w:pPr>
              <w:jc w:val="left"/>
              <w:rPr>
                <w:rFonts w:asciiTheme="majorEastAsia" w:eastAsiaTheme="majorEastAsia" w:hAnsiTheme="majorEastAsia"/>
                <w:sz w:val="20"/>
                <w:szCs w:val="20"/>
              </w:rPr>
            </w:pPr>
          </w:p>
          <w:p w14:paraId="183EA43C" w14:textId="77777777" w:rsidR="00AD7047" w:rsidRDefault="00AD7047" w:rsidP="00AD7047">
            <w:pPr>
              <w:jc w:val="left"/>
              <w:rPr>
                <w:rFonts w:asciiTheme="majorEastAsia" w:eastAsiaTheme="majorEastAsia" w:hAnsiTheme="majorEastAsia"/>
                <w:sz w:val="20"/>
                <w:szCs w:val="20"/>
              </w:rPr>
            </w:pPr>
          </w:p>
          <w:p w14:paraId="362F5143" w14:textId="3AD5A706" w:rsidR="00AD7047" w:rsidRDefault="00AD7047" w:rsidP="00AD7047">
            <w:pPr>
              <w:jc w:val="left"/>
              <w:rPr>
                <w:rFonts w:asciiTheme="majorEastAsia" w:eastAsiaTheme="majorEastAsia" w:hAnsiTheme="majorEastAsia"/>
                <w:sz w:val="20"/>
                <w:szCs w:val="20"/>
              </w:rPr>
            </w:pPr>
          </w:p>
          <w:p w14:paraId="3175755C" w14:textId="77777777" w:rsidR="00AD7047" w:rsidRPr="002C779D" w:rsidRDefault="00AD7047" w:rsidP="00AD7047">
            <w:pPr>
              <w:jc w:val="left"/>
              <w:rPr>
                <w:rFonts w:asciiTheme="majorEastAsia" w:eastAsiaTheme="majorEastAsia" w:hAnsiTheme="majorEastAsia"/>
                <w:sz w:val="20"/>
                <w:szCs w:val="20"/>
              </w:rPr>
            </w:pPr>
          </w:p>
          <w:p w14:paraId="4D8E89C0" w14:textId="77777777" w:rsidR="00AD7047" w:rsidRDefault="00AD7047" w:rsidP="00AD7047">
            <w:pPr>
              <w:jc w:val="right"/>
              <w:rPr>
                <w:rFonts w:asciiTheme="majorEastAsia" w:eastAsiaTheme="majorEastAsia" w:hAnsiTheme="majorEastAsia"/>
                <w:sz w:val="18"/>
                <w:szCs w:val="18"/>
              </w:rPr>
            </w:pPr>
          </w:p>
          <w:p w14:paraId="00072E38" w14:textId="77777777" w:rsidR="00AD7047" w:rsidRDefault="00AD7047" w:rsidP="00AD7047">
            <w:pPr>
              <w:jc w:val="right"/>
              <w:rPr>
                <w:rFonts w:asciiTheme="majorEastAsia" w:eastAsiaTheme="majorEastAsia" w:hAnsiTheme="majorEastAsia"/>
                <w:sz w:val="18"/>
                <w:szCs w:val="18"/>
              </w:rPr>
            </w:pPr>
          </w:p>
          <w:p w14:paraId="36ADD06A" w14:textId="77777777" w:rsidR="00AD7047" w:rsidRDefault="00AD7047" w:rsidP="00AD7047">
            <w:pPr>
              <w:jc w:val="right"/>
              <w:rPr>
                <w:rFonts w:asciiTheme="majorEastAsia" w:eastAsiaTheme="majorEastAsia" w:hAnsiTheme="majorEastAsia"/>
                <w:sz w:val="18"/>
                <w:szCs w:val="18"/>
              </w:rPr>
            </w:pPr>
          </w:p>
          <w:p w14:paraId="26B1E414" w14:textId="77777777" w:rsidR="00AD7047" w:rsidRDefault="00AD7047" w:rsidP="00AD7047">
            <w:pPr>
              <w:jc w:val="right"/>
              <w:rPr>
                <w:rFonts w:asciiTheme="majorEastAsia" w:eastAsiaTheme="majorEastAsia" w:hAnsiTheme="majorEastAsia"/>
                <w:sz w:val="18"/>
                <w:szCs w:val="18"/>
              </w:rPr>
            </w:pPr>
          </w:p>
          <w:p w14:paraId="504D4B69" w14:textId="452139C4" w:rsidR="00AD7047" w:rsidRPr="000224BB" w:rsidRDefault="00AD7047" w:rsidP="00AD7047">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AD7047" w:rsidRPr="00D51DDD" w14:paraId="597C4FD7" w14:textId="77777777" w:rsidTr="00AD7047">
        <w:trPr>
          <w:jc w:val="center"/>
        </w:trPr>
        <w:tc>
          <w:tcPr>
            <w:tcW w:w="1813" w:type="pct"/>
            <w:gridSpan w:val="2"/>
            <w:shd w:val="clear" w:color="auto" w:fill="BFBFBF" w:themeFill="background1" w:themeFillShade="BF"/>
          </w:tcPr>
          <w:p w14:paraId="439C6669" w14:textId="77777777" w:rsidR="00AD7047" w:rsidRPr="00D51DDD" w:rsidRDefault="00AD7047" w:rsidP="00AD7047">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3187" w:type="pct"/>
            <w:gridSpan w:val="5"/>
            <w:shd w:val="clear" w:color="auto" w:fill="BFBFBF" w:themeFill="background1" w:themeFillShade="BF"/>
          </w:tcPr>
          <w:p w14:paraId="6211A1E2" w14:textId="77777777" w:rsidR="00AD7047" w:rsidRPr="00D51DDD" w:rsidRDefault="00AD7047" w:rsidP="00AD7047">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AD7047" w:rsidRPr="00D51DDD" w14:paraId="223683EC" w14:textId="77777777" w:rsidTr="00AD7047">
        <w:trPr>
          <w:trHeight w:val="620"/>
          <w:jc w:val="center"/>
        </w:trPr>
        <w:tc>
          <w:tcPr>
            <w:tcW w:w="1813" w:type="pct"/>
            <w:gridSpan w:val="2"/>
          </w:tcPr>
          <w:p w14:paraId="110FC4CC" w14:textId="3EB859B6" w:rsidR="00AD7047" w:rsidRPr="00D51DDD" w:rsidRDefault="00AD7047" w:rsidP="00AD7047">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24FD89D9" w14:textId="77777777" w:rsidR="00AD7047" w:rsidRPr="00D51DDD" w:rsidRDefault="00AD7047" w:rsidP="00AD7047">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3187" w:type="pct"/>
            <w:gridSpan w:val="5"/>
          </w:tcPr>
          <w:p w14:paraId="2D9E051A" w14:textId="77777777" w:rsidR="00AD7047" w:rsidRPr="000224BB" w:rsidRDefault="00AD7047" w:rsidP="00AD7047">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p w14:paraId="206FC788"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B426C5">
      <w:pgSz w:w="11906" w:h="16838" w:code="9"/>
      <w:pgMar w:top="720" w:right="720" w:bottom="72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0D892" w14:textId="77777777" w:rsidR="00B63D65" w:rsidRDefault="00B63D65" w:rsidP="00B63D65">
      <w:r>
        <w:separator/>
      </w:r>
    </w:p>
  </w:endnote>
  <w:endnote w:type="continuationSeparator" w:id="0">
    <w:p w14:paraId="0D158E3E" w14:textId="77777777" w:rsidR="00B63D65" w:rsidRDefault="00B63D65"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新藝体E">
    <w:altName w:val="ＭＳ ゴシック"/>
    <w:panose1 w:val="020B0600010101010101"/>
    <w:charset w:val="80"/>
    <w:family w:val="moder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AR P明朝体L">
    <w:altName w:val="ＭＳ ゴシック"/>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28331" w14:textId="77777777" w:rsidR="00B63D65" w:rsidRDefault="00B63D65" w:rsidP="00B63D65">
      <w:r>
        <w:separator/>
      </w:r>
    </w:p>
  </w:footnote>
  <w:footnote w:type="continuationSeparator" w:id="0">
    <w:p w14:paraId="1961AABD" w14:textId="77777777" w:rsidR="00B63D65" w:rsidRDefault="00B63D65"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10ADD"/>
    <w:rsid w:val="00015AC6"/>
    <w:rsid w:val="000224BB"/>
    <w:rsid w:val="000264C7"/>
    <w:rsid w:val="000720CD"/>
    <w:rsid w:val="00091253"/>
    <w:rsid w:val="00091EA4"/>
    <w:rsid w:val="001104F4"/>
    <w:rsid w:val="00132EC9"/>
    <w:rsid w:val="00157107"/>
    <w:rsid w:val="00172A0C"/>
    <w:rsid w:val="00175E05"/>
    <w:rsid w:val="0019061B"/>
    <w:rsid w:val="001D2957"/>
    <w:rsid w:val="001F72C8"/>
    <w:rsid w:val="00206569"/>
    <w:rsid w:val="00231A8B"/>
    <w:rsid w:val="00287B17"/>
    <w:rsid w:val="002A45B8"/>
    <w:rsid w:val="002C2D02"/>
    <w:rsid w:val="00313736"/>
    <w:rsid w:val="00332A8B"/>
    <w:rsid w:val="00352A7B"/>
    <w:rsid w:val="00391A1C"/>
    <w:rsid w:val="003B54E7"/>
    <w:rsid w:val="003C1AD6"/>
    <w:rsid w:val="003C2EEC"/>
    <w:rsid w:val="003C5CA3"/>
    <w:rsid w:val="003D0FA2"/>
    <w:rsid w:val="004128CA"/>
    <w:rsid w:val="00415EAC"/>
    <w:rsid w:val="00420469"/>
    <w:rsid w:val="0043051C"/>
    <w:rsid w:val="00444159"/>
    <w:rsid w:val="004540BA"/>
    <w:rsid w:val="004732F4"/>
    <w:rsid w:val="004767BC"/>
    <w:rsid w:val="00487EC1"/>
    <w:rsid w:val="004A2F48"/>
    <w:rsid w:val="004C0F7D"/>
    <w:rsid w:val="004E711E"/>
    <w:rsid w:val="004F7FFC"/>
    <w:rsid w:val="00540DFF"/>
    <w:rsid w:val="00576253"/>
    <w:rsid w:val="005F18FD"/>
    <w:rsid w:val="005F506B"/>
    <w:rsid w:val="00667CBF"/>
    <w:rsid w:val="006A30FC"/>
    <w:rsid w:val="006A486A"/>
    <w:rsid w:val="006B490A"/>
    <w:rsid w:val="006C4DD8"/>
    <w:rsid w:val="007147D6"/>
    <w:rsid w:val="00743825"/>
    <w:rsid w:val="007E2C48"/>
    <w:rsid w:val="007F07C6"/>
    <w:rsid w:val="007F29C1"/>
    <w:rsid w:val="0080184C"/>
    <w:rsid w:val="008210D7"/>
    <w:rsid w:val="008532DA"/>
    <w:rsid w:val="00864E6C"/>
    <w:rsid w:val="008949A8"/>
    <w:rsid w:val="008F3BAF"/>
    <w:rsid w:val="00903C86"/>
    <w:rsid w:val="009260A7"/>
    <w:rsid w:val="0093503F"/>
    <w:rsid w:val="00972130"/>
    <w:rsid w:val="009C5724"/>
    <w:rsid w:val="009C71A1"/>
    <w:rsid w:val="00A20BF0"/>
    <w:rsid w:val="00A25CA6"/>
    <w:rsid w:val="00A44D00"/>
    <w:rsid w:val="00A44EA9"/>
    <w:rsid w:val="00A62233"/>
    <w:rsid w:val="00AD7047"/>
    <w:rsid w:val="00AE10CE"/>
    <w:rsid w:val="00AF39D4"/>
    <w:rsid w:val="00AF6D69"/>
    <w:rsid w:val="00B116D1"/>
    <w:rsid w:val="00B215A4"/>
    <w:rsid w:val="00B359A7"/>
    <w:rsid w:val="00B426C5"/>
    <w:rsid w:val="00B63D65"/>
    <w:rsid w:val="00B721C9"/>
    <w:rsid w:val="00B851FE"/>
    <w:rsid w:val="00BE73B9"/>
    <w:rsid w:val="00BF1B5A"/>
    <w:rsid w:val="00C14567"/>
    <w:rsid w:val="00C87BE2"/>
    <w:rsid w:val="00CA65EA"/>
    <w:rsid w:val="00CB1EF9"/>
    <w:rsid w:val="00CE3E95"/>
    <w:rsid w:val="00CE646D"/>
    <w:rsid w:val="00CE746D"/>
    <w:rsid w:val="00D06C1C"/>
    <w:rsid w:val="00D14AB8"/>
    <w:rsid w:val="00D27216"/>
    <w:rsid w:val="00D7020E"/>
    <w:rsid w:val="00D74819"/>
    <w:rsid w:val="00D870AF"/>
    <w:rsid w:val="00D97E3A"/>
    <w:rsid w:val="00DC5E4B"/>
    <w:rsid w:val="00DE20FD"/>
    <w:rsid w:val="00DF466E"/>
    <w:rsid w:val="00DF5181"/>
    <w:rsid w:val="00E13211"/>
    <w:rsid w:val="00E26694"/>
    <w:rsid w:val="00E3121A"/>
    <w:rsid w:val="00E36E8A"/>
    <w:rsid w:val="00E61098"/>
    <w:rsid w:val="00E63C90"/>
    <w:rsid w:val="00E769B7"/>
    <w:rsid w:val="00E903CE"/>
    <w:rsid w:val="00E905BF"/>
    <w:rsid w:val="00E94A58"/>
    <w:rsid w:val="00E97BAE"/>
    <w:rsid w:val="00EB0300"/>
    <w:rsid w:val="00EC1C0B"/>
    <w:rsid w:val="00EF7AA5"/>
    <w:rsid w:val="00F00909"/>
    <w:rsid w:val="00F2533D"/>
    <w:rsid w:val="00F3797F"/>
    <w:rsid w:val="00F53500"/>
    <w:rsid w:val="00F9554F"/>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3FA36CEB"/>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paragraph" w:styleId="Web">
    <w:name w:val="Normal (Web)"/>
    <w:basedOn w:val="a"/>
    <w:uiPriority w:val="99"/>
    <w:unhideWhenUsed/>
    <w:rsid w:val="00F009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5A48-CCC5-4187-95B5-0E8E0152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2</Pages>
  <Words>149</Words>
  <Characters>850</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26</cp:revision>
  <cp:lastPrinted>2020-06-22T07:41:00Z</cp:lastPrinted>
  <dcterms:created xsi:type="dcterms:W3CDTF">2018-09-06T01:32:00Z</dcterms:created>
  <dcterms:modified xsi:type="dcterms:W3CDTF">2020-06-22T07:41:00Z</dcterms:modified>
</cp:coreProperties>
</file>